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89" w:rsidRDefault="00815589">
      <w:pPr>
        <w:pStyle w:val="ConsPlusTitlePage"/>
      </w:pPr>
      <w:r>
        <w:t xml:space="preserve">Документ предоставлен </w:t>
      </w:r>
      <w:hyperlink r:id="rId5">
        <w:r>
          <w:rPr>
            <w:color w:val="0000FF"/>
          </w:rPr>
          <w:t>КонсультантПлюс</w:t>
        </w:r>
      </w:hyperlink>
      <w:r>
        <w:br/>
      </w:r>
    </w:p>
    <w:p w:rsidR="00815589" w:rsidRDefault="008155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5589">
        <w:tc>
          <w:tcPr>
            <w:tcW w:w="4677" w:type="dxa"/>
            <w:tcBorders>
              <w:top w:val="nil"/>
              <w:left w:val="nil"/>
              <w:bottom w:val="nil"/>
              <w:right w:val="nil"/>
            </w:tcBorders>
          </w:tcPr>
          <w:p w:rsidR="00815589" w:rsidRDefault="00815589">
            <w:pPr>
              <w:pStyle w:val="ConsPlusNormal"/>
            </w:pPr>
            <w:r>
              <w:t>19 мая 1995 года</w:t>
            </w:r>
          </w:p>
        </w:tc>
        <w:tc>
          <w:tcPr>
            <w:tcW w:w="4677" w:type="dxa"/>
            <w:tcBorders>
              <w:top w:val="nil"/>
              <w:left w:val="nil"/>
              <w:bottom w:val="nil"/>
              <w:right w:val="nil"/>
            </w:tcBorders>
          </w:tcPr>
          <w:p w:rsidR="00815589" w:rsidRDefault="00815589">
            <w:pPr>
              <w:pStyle w:val="ConsPlusNormal"/>
              <w:jc w:val="right"/>
            </w:pPr>
            <w:r>
              <w:t>N 82-ФЗ</w:t>
            </w:r>
          </w:p>
        </w:tc>
      </w:tr>
    </w:tbl>
    <w:p w:rsidR="00815589" w:rsidRDefault="00815589">
      <w:pPr>
        <w:pStyle w:val="ConsPlusNormal"/>
        <w:pBdr>
          <w:bottom w:val="single" w:sz="6" w:space="0" w:color="auto"/>
        </w:pBdr>
        <w:spacing w:before="100" w:after="100"/>
        <w:jc w:val="both"/>
        <w:rPr>
          <w:sz w:val="2"/>
          <w:szCs w:val="2"/>
        </w:rPr>
      </w:pPr>
    </w:p>
    <w:p w:rsidR="00815589" w:rsidRDefault="00815589">
      <w:pPr>
        <w:pStyle w:val="ConsPlusNormal"/>
        <w:jc w:val="center"/>
      </w:pPr>
    </w:p>
    <w:p w:rsidR="00815589" w:rsidRDefault="00815589">
      <w:pPr>
        <w:pStyle w:val="ConsPlusTitle"/>
        <w:jc w:val="center"/>
      </w:pPr>
      <w:r>
        <w:t>РОССИЙСКАЯ ФЕДЕРАЦИЯ</w:t>
      </w:r>
    </w:p>
    <w:p w:rsidR="00815589" w:rsidRDefault="00815589">
      <w:pPr>
        <w:pStyle w:val="ConsPlusTitle"/>
        <w:jc w:val="center"/>
      </w:pPr>
    </w:p>
    <w:p w:rsidR="00815589" w:rsidRDefault="00815589">
      <w:pPr>
        <w:pStyle w:val="ConsPlusTitle"/>
        <w:jc w:val="center"/>
      </w:pPr>
      <w:r>
        <w:t>ФЕДЕРАЛЬНЫЙ ЗАКОН</w:t>
      </w:r>
    </w:p>
    <w:p w:rsidR="00815589" w:rsidRDefault="00815589">
      <w:pPr>
        <w:pStyle w:val="ConsPlusTitle"/>
        <w:jc w:val="center"/>
      </w:pPr>
    </w:p>
    <w:p w:rsidR="00815589" w:rsidRDefault="00815589">
      <w:pPr>
        <w:pStyle w:val="ConsPlusTitle"/>
        <w:jc w:val="center"/>
      </w:pPr>
      <w:r>
        <w:t>ОБ ОБЩЕСТВЕННЫХ ОБЪЕДИНЕНИЯХ</w:t>
      </w:r>
    </w:p>
    <w:p w:rsidR="00815589" w:rsidRDefault="00815589">
      <w:pPr>
        <w:pStyle w:val="ConsPlusNormal"/>
      </w:pPr>
    </w:p>
    <w:p w:rsidR="00815589" w:rsidRDefault="00815589">
      <w:pPr>
        <w:pStyle w:val="ConsPlusNormal"/>
        <w:jc w:val="right"/>
      </w:pPr>
      <w:r>
        <w:t>Принят</w:t>
      </w:r>
    </w:p>
    <w:p w:rsidR="00815589" w:rsidRDefault="00815589">
      <w:pPr>
        <w:pStyle w:val="ConsPlusNormal"/>
        <w:jc w:val="right"/>
      </w:pPr>
      <w:r>
        <w:t>Государственной Думой</w:t>
      </w:r>
    </w:p>
    <w:p w:rsidR="00815589" w:rsidRDefault="00815589">
      <w:pPr>
        <w:pStyle w:val="ConsPlusNormal"/>
        <w:jc w:val="right"/>
      </w:pPr>
      <w:r>
        <w:t>14 апреля 1995 года</w:t>
      </w:r>
    </w:p>
    <w:p w:rsidR="00815589" w:rsidRDefault="00815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589" w:rsidRDefault="00815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589" w:rsidRDefault="00815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589" w:rsidRDefault="00815589">
            <w:pPr>
              <w:pStyle w:val="ConsPlusNormal"/>
              <w:jc w:val="center"/>
            </w:pPr>
            <w:r>
              <w:rPr>
                <w:color w:val="392C69"/>
              </w:rPr>
              <w:t>Список изменяющих документов</w:t>
            </w:r>
          </w:p>
          <w:p w:rsidR="00815589" w:rsidRDefault="00815589">
            <w:pPr>
              <w:pStyle w:val="ConsPlusNormal"/>
              <w:jc w:val="center"/>
            </w:pPr>
            <w:r>
              <w:rPr>
                <w:color w:val="392C69"/>
              </w:rPr>
              <w:t xml:space="preserve">(в ред. Федеральных законов от 17.05.1997 </w:t>
            </w:r>
            <w:hyperlink r:id="rId6">
              <w:r>
                <w:rPr>
                  <w:color w:val="0000FF"/>
                </w:rPr>
                <w:t>N 78-ФЗ,</w:t>
              </w:r>
            </w:hyperlink>
          </w:p>
          <w:p w:rsidR="00815589" w:rsidRDefault="00815589">
            <w:pPr>
              <w:pStyle w:val="ConsPlusNormal"/>
              <w:jc w:val="center"/>
            </w:pPr>
            <w:r>
              <w:rPr>
                <w:color w:val="392C69"/>
              </w:rPr>
              <w:t xml:space="preserve">от 19.07.1998 </w:t>
            </w:r>
            <w:hyperlink r:id="rId7">
              <w:r>
                <w:rPr>
                  <w:color w:val="0000FF"/>
                </w:rPr>
                <w:t>N 112-ФЗ</w:t>
              </w:r>
            </w:hyperlink>
            <w:r>
              <w:rPr>
                <w:color w:val="392C69"/>
              </w:rPr>
              <w:t xml:space="preserve">, от 12.03.2002 </w:t>
            </w:r>
            <w:hyperlink r:id="rId8">
              <w:r>
                <w:rPr>
                  <w:color w:val="0000FF"/>
                </w:rPr>
                <w:t>N 26-ФЗ</w:t>
              </w:r>
            </w:hyperlink>
            <w:r>
              <w:rPr>
                <w:color w:val="392C69"/>
              </w:rPr>
              <w:t xml:space="preserve">, от 21.03.2002 </w:t>
            </w:r>
            <w:hyperlink r:id="rId9">
              <w:r>
                <w:rPr>
                  <w:color w:val="0000FF"/>
                </w:rPr>
                <w:t>N 31-ФЗ</w:t>
              </w:r>
            </w:hyperlink>
            <w:r>
              <w:rPr>
                <w:color w:val="392C69"/>
              </w:rPr>
              <w:t>,</w:t>
            </w:r>
          </w:p>
          <w:p w:rsidR="00815589" w:rsidRDefault="00815589">
            <w:pPr>
              <w:pStyle w:val="ConsPlusNormal"/>
              <w:jc w:val="center"/>
            </w:pPr>
            <w:r>
              <w:rPr>
                <w:color w:val="392C69"/>
              </w:rPr>
              <w:t xml:space="preserve">от 25.07.2002 </w:t>
            </w:r>
            <w:hyperlink r:id="rId10">
              <w:r>
                <w:rPr>
                  <w:color w:val="0000FF"/>
                </w:rPr>
                <w:t>N 112-ФЗ</w:t>
              </w:r>
            </w:hyperlink>
            <w:r>
              <w:rPr>
                <w:color w:val="392C69"/>
              </w:rPr>
              <w:t xml:space="preserve">, от 08.12.2003 </w:t>
            </w:r>
            <w:hyperlink r:id="rId11">
              <w:r>
                <w:rPr>
                  <w:color w:val="0000FF"/>
                </w:rPr>
                <w:t>N 169-ФЗ</w:t>
              </w:r>
            </w:hyperlink>
            <w:r>
              <w:rPr>
                <w:color w:val="392C69"/>
              </w:rPr>
              <w:t xml:space="preserve">, от 29.06.2004 </w:t>
            </w:r>
            <w:hyperlink r:id="rId12">
              <w:r>
                <w:rPr>
                  <w:color w:val="0000FF"/>
                </w:rPr>
                <w:t>N 58-ФЗ</w:t>
              </w:r>
            </w:hyperlink>
            <w:r>
              <w:rPr>
                <w:color w:val="392C69"/>
              </w:rPr>
              <w:t>,</w:t>
            </w:r>
          </w:p>
          <w:p w:rsidR="00815589" w:rsidRDefault="00815589">
            <w:pPr>
              <w:pStyle w:val="ConsPlusNormal"/>
              <w:jc w:val="center"/>
            </w:pPr>
            <w:r>
              <w:rPr>
                <w:color w:val="392C69"/>
              </w:rPr>
              <w:t xml:space="preserve">от 02.11.2004 </w:t>
            </w:r>
            <w:hyperlink r:id="rId13">
              <w:r>
                <w:rPr>
                  <w:color w:val="0000FF"/>
                </w:rPr>
                <w:t>N 127-ФЗ</w:t>
              </w:r>
            </w:hyperlink>
            <w:r>
              <w:rPr>
                <w:color w:val="392C69"/>
              </w:rPr>
              <w:t xml:space="preserve">, от 10.01.2006 </w:t>
            </w:r>
            <w:hyperlink r:id="rId14">
              <w:r>
                <w:rPr>
                  <w:color w:val="0000FF"/>
                </w:rPr>
                <w:t>N 18-ФЗ</w:t>
              </w:r>
            </w:hyperlink>
            <w:r>
              <w:rPr>
                <w:color w:val="392C69"/>
              </w:rPr>
              <w:t xml:space="preserve">, от 02.02.2006 </w:t>
            </w:r>
            <w:hyperlink r:id="rId15">
              <w:r>
                <w:rPr>
                  <w:color w:val="0000FF"/>
                </w:rPr>
                <w:t>N 19-ФЗ</w:t>
              </w:r>
            </w:hyperlink>
            <w:r>
              <w:rPr>
                <w:color w:val="392C69"/>
              </w:rPr>
              <w:t>,</w:t>
            </w:r>
          </w:p>
          <w:p w:rsidR="00815589" w:rsidRDefault="00815589">
            <w:pPr>
              <w:pStyle w:val="ConsPlusNormal"/>
              <w:jc w:val="center"/>
            </w:pPr>
            <w:r>
              <w:rPr>
                <w:color w:val="392C69"/>
              </w:rPr>
              <w:t xml:space="preserve">от 23.07.2008 </w:t>
            </w:r>
            <w:hyperlink r:id="rId16">
              <w:r>
                <w:rPr>
                  <w:color w:val="0000FF"/>
                </w:rPr>
                <w:t>N 160-ФЗ</w:t>
              </w:r>
            </w:hyperlink>
            <w:r>
              <w:rPr>
                <w:color w:val="392C69"/>
              </w:rPr>
              <w:t xml:space="preserve">, от 19.05.2010 </w:t>
            </w:r>
            <w:hyperlink r:id="rId17">
              <w:r>
                <w:rPr>
                  <w:color w:val="0000FF"/>
                </w:rPr>
                <w:t>N 88-ФЗ</w:t>
              </w:r>
            </w:hyperlink>
            <w:r>
              <w:rPr>
                <w:color w:val="392C69"/>
              </w:rPr>
              <w:t xml:space="preserve">, от 22.07.2010 </w:t>
            </w:r>
            <w:hyperlink r:id="rId18">
              <w:r>
                <w:rPr>
                  <w:color w:val="0000FF"/>
                </w:rPr>
                <w:t>N 164-ФЗ</w:t>
              </w:r>
            </w:hyperlink>
            <w:r>
              <w:rPr>
                <w:color w:val="392C69"/>
              </w:rPr>
              <w:t>,</w:t>
            </w:r>
          </w:p>
          <w:p w:rsidR="00815589" w:rsidRDefault="00815589">
            <w:pPr>
              <w:pStyle w:val="ConsPlusNormal"/>
              <w:jc w:val="center"/>
            </w:pPr>
            <w:r>
              <w:rPr>
                <w:color w:val="392C69"/>
              </w:rPr>
              <w:t xml:space="preserve">от 01.07.2011 </w:t>
            </w:r>
            <w:hyperlink r:id="rId19">
              <w:r>
                <w:rPr>
                  <w:color w:val="0000FF"/>
                </w:rPr>
                <w:t>N 169-ФЗ</w:t>
              </w:r>
            </w:hyperlink>
            <w:r>
              <w:rPr>
                <w:color w:val="392C69"/>
              </w:rPr>
              <w:t xml:space="preserve">, от 20.07.2012 </w:t>
            </w:r>
            <w:hyperlink r:id="rId20">
              <w:r>
                <w:rPr>
                  <w:color w:val="0000FF"/>
                </w:rPr>
                <w:t>N 121-ФЗ</w:t>
              </w:r>
            </w:hyperlink>
            <w:r>
              <w:rPr>
                <w:color w:val="392C69"/>
              </w:rPr>
              <w:t xml:space="preserve">, от 28.12.2013 </w:t>
            </w:r>
            <w:hyperlink r:id="rId21">
              <w:r>
                <w:rPr>
                  <w:color w:val="0000FF"/>
                </w:rPr>
                <w:t>N 396-ФЗ</w:t>
              </w:r>
            </w:hyperlink>
            <w:r>
              <w:rPr>
                <w:color w:val="392C69"/>
              </w:rPr>
              <w:t>,</w:t>
            </w:r>
          </w:p>
          <w:p w:rsidR="00815589" w:rsidRDefault="00815589">
            <w:pPr>
              <w:pStyle w:val="ConsPlusNormal"/>
              <w:jc w:val="center"/>
            </w:pPr>
            <w:r>
              <w:rPr>
                <w:color w:val="392C69"/>
              </w:rPr>
              <w:t xml:space="preserve">от 21.07.2014 </w:t>
            </w:r>
            <w:hyperlink r:id="rId22">
              <w:r>
                <w:rPr>
                  <w:color w:val="0000FF"/>
                </w:rPr>
                <w:t>N 236-ФЗ</w:t>
              </w:r>
            </w:hyperlink>
            <w:r>
              <w:rPr>
                <w:color w:val="392C69"/>
              </w:rPr>
              <w:t xml:space="preserve">, от 31.12.2014 </w:t>
            </w:r>
            <w:hyperlink r:id="rId23">
              <w:r>
                <w:rPr>
                  <w:color w:val="0000FF"/>
                </w:rPr>
                <w:t>N 505-ФЗ</w:t>
              </w:r>
            </w:hyperlink>
            <w:r>
              <w:rPr>
                <w:color w:val="392C69"/>
              </w:rPr>
              <w:t xml:space="preserve">, от 08.03.2015 </w:t>
            </w:r>
            <w:hyperlink r:id="rId24">
              <w:r>
                <w:rPr>
                  <w:color w:val="0000FF"/>
                </w:rPr>
                <w:t>N 43-ФЗ</w:t>
              </w:r>
            </w:hyperlink>
            <w:r>
              <w:rPr>
                <w:color w:val="392C69"/>
              </w:rPr>
              <w:t>,</w:t>
            </w:r>
          </w:p>
          <w:p w:rsidR="00815589" w:rsidRDefault="00815589">
            <w:pPr>
              <w:pStyle w:val="ConsPlusNormal"/>
              <w:jc w:val="center"/>
            </w:pPr>
            <w:r>
              <w:rPr>
                <w:color w:val="392C69"/>
              </w:rPr>
              <w:t xml:space="preserve">от 31.01.2016 </w:t>
            </w:r>
            <w:hyperlink r:id="rId25">
              <w:r>
                <w:rPr>
                  <w:color w:val="0000FF"/>
                </w:rPr>
                <w:t>N 7-ФЗ</w:t>
              </w:r>
            </w:hyperlink>
            <w:r>
              <w:rPr>
                <w:color w:val="392C69"/>
              </w:rPr>
              <w:t xml:space="preserve">, от 02.06.2016 </w:t>
            </w:r>
            <w:hyperlink r:id="rId26">
              <w:r>
                <w:rPr>
                  <w:color w:val="0000FF"/>
                </w:rPr>
                <w:t>N 179-ФЗ</w:t>
              </w:r>
            </w:hyperlink>
            <w:r>
              <w:rPr>
                <w:color w:val="392C69"/>
              </w:rPr>
              <w:t xml:space="preserve">, от 20.12.2017 </w:t>
            </w:r>
            <w:hyperlink r:id="rId27">
              <w:r>
                <w:rPr>
                  <w:color w:val="0000FF"/>
                </w:rPr>
                <w:t>N 404-ФЗ</w:t>
              </w:r>
            </w:hyperlink>
            <w:r>
              <w:rPr>
                <w:color w:val="392C69"/>
              </w:rPr>
              <w:t>,</w:t>
            </w:r>
          </w:p>
          <w:p w:rsidR="00815589" w:rsidRDefault="00815589">
            <w:pPr>
              <w:pStyle w:val="ConsPlusNormal"/>
              <w:jc w:val="center"/>
            </w:pPr>
            <w:r>
              <w:rPr>
                <w:color w:val="392C69"/>
              </w:rPr>
              <w:t xml:space="preserve">от 02.12.2019 </w:t>
            </w:r>
            <w:hyperlink r:id="rId28">
              <w:r>
                <w:rPr>
                  <w:color w:val="0000FF"/>
                </w:rPr>
                <w:t>N 394-ФЗ</w:t>
              </w:r>
            </w:hyperlink>
            <w:r>
              <w:rPr>
                <w:color w:val="392C69"/>
              </w:rPr>
              <w:t xml:space="preserve">, от 02.12.2019 </w:t>
            </w:r>
            <w:hyperlink r:id="rId29">
              <w:r>
                <w:rPr>
                  <w:color w:val="0000FF"/>
                </w:rPr>
                <w:t>N 407-ФЗ</w:t>
              </w:r>
            </w:hyperlink>
            <w:r>
              <w:rPr>
                <w:color w:val="392C69"/>
              </w:rPr>
              <w:t xml:space="preserve">, от 08.12.2020 </w:t>
            </w:r>
            <w:hyperlink r:id="rId30">
              <w:r>
                <w:rPr>
                  <w:color w:val="0000FF"/>
                </w:rPr>
                <w:t>N 429-ФЗ</w:t>
              </w:r>
            </w:hyperlink>
            <w:r>
              <w:rPr>
                <w:color w:val="392C69"/>
              </w:rPr>
              <w:t>,</w:t>
            </w:r>
          </w:p>
          <w:p w:rsidR="00815589" w:rsidRDefault="00815589">
            <w:pPr>
              <w:pStyle w:val="ConsPlusNormal"/>
              <w:jc w:val="center"/>
            </w:pPr>
            <w:r>
              <w:rPr>
                <w:color w:val="392C69"/>
              </w:rPr>
              <w:t xml:space="preserve">от 30.12.2020 </w:t>
            </w:r>
            <w:hyperlink r:id="rId31">
              <w:r>
                <w:rPr>
                  <w:color w:val="0000FF"/>
                </w:rPr>
                <w:t>N 481-ФЗ</w:t>
              </w:r>
            </w:hyperlink>
            <w:r>
              <w:rPr>
                <w:color w:val="392C69"/>
              </w:rPr>
              <w:t xml:space="preserve">, от 28.06.2022 </w:t>
            </w:r>
            <w:hyperlink r:id="rId32">
              <w:r>
                <w:rPr>
                  <w:color w:val="0000FF"/>
                </w:rPr>
                <w:t>N 219-ФЗ</w:t>
              </w:r>
            </w:hyperlink>
            <w:r>
              <w:rPr>
                <w:color w:val="392C69"/>
              </w:rPr>
              <w:t xml:space="preserve">, от 14.07.2022 </w:t>
            </w:r>
            <w:hyperlink r:id="rId33">
              <w:r>
                <w:rPr>
                  <w:color w:val="0000FF"/>
                </w:rPr>
                <w:t>N 255-ФЗ</w:t>
              </w:r>
            </w:hyperlink>
            <w:r>
              <w:rPr>
                <w:color w:val="392C69"/>
              </w:rPr>
              <w:t>,</w:t>
            </w:r>
          </w:p>
          <w:p w:rsidR="00815589" w:rsidRDefault="00815589">
            <w:pPr>
              <w:pStyle w:val="ConsPlusNormal"/>
              <w:jc w:val="center"/>
            </w:pPr>
            <w:r>
              <w:rPr>
                <w:color w:val="392C69"/>
              </w:rPr>
              <w:t xml:space="preserve">от 14.07.2022 </w:t>
            </w:r>
            <w:hyperlink r:id="rId34">
              <w:r>
                <w:rPr>
                  <w:color w:val="0000FF"/>
                </w:rPr>
                <w:t>N 262-ФЗ</w:t>
              </w:r>
            </w:hyperlink>
            <w:r>
              <w:rPr>
                <w:color w:val="392C69"/>
              </w:rPr>
              <w:t xml:space="preserve">, от 04.11.2022 </w:t>
            </w:r>
            <w:hyperlink r:id="rId35">
              <w:r>
                <w:rPr>
                  <w:color w:val="0000FF"/>
                </w:rPr>
                <w:t>N 426-ФЗ</w:t>
              </w:r>
            </w:hyperlink>
            <w:r>
              <w:rPr>
                <w:color w:val="392C69"/>
              </w:rPr>
              <w:t xml:space="preserve">, от 05.12.2022 </w:t>
            </w:r>
            <w:hyperlink r:id="rId36">
              <w:r>
                <w:rPr>
                  <w:color w:val="0000FF"/>
                </w:rPr>
                <w:t>N 498-ФЗ</w:t>
              </w:r>
            </w:hyperlink>
            <w:r>
              <w:rPr>
                <w:color w:val="392C69"/>
              </w:rPr>
              <w:t>,</w:t>
            </w:r>
          </w:p>
          <w:p w:rsidR="00815589" w:rsidRDefault="00815589">
            <w:pPr>
              <w:pStyle w:val="ConsPlusNormal"/>
              <w:jc w:val="center"/>
            </w:pPr>
            <w:r>
              <w:rPr>
                <w:color w:val="392C69"/>
              </w:rPr>
              <w:t xml:space="preserve">от 19.12.2022 </w:t>
            </w:r>
            <w:hyperlink r:id="rId37">
              <w:r>
                <w:rPr>
                  <w:color w:val="0000FF"/>
                </w:rPr>
                <w:t>N 535-ФЗ</w:t>
              </w:r>
            </w:hyperlink>
            <w:r>
              <w:rPr>
                <w:color w:val="392C69"/>
              </w:rPr>
              <w:t xml:space="preserve">, от 24.07.2023 </w:t>
            </w:r>
            <w:hyperlink r:id="rId38">
              <w:r>
                <w:rPr>
                  <w:color w:val="0000FF"/>
                </w:rPr>
                <w:t>N 360-ФЗ</w:t>
              </w:r>
            </w:hyperlink>
            <w:r>
              <w:rPr>
                <w:color w:val="392C69"/>
              </w:rPr>
              <w:t xml:space="preserve">, от 25.12.2023 </w:t>
            </w:r>
            <w:hyperlink r:id="rId39">
              <w:r>
                <w:rPr>
                  <w:color w:val="0000FF"/>
                </w:rPr>
                <w:t>N 671-ФЗ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589" w:rsidRDefault="00815589">
            <w:pPr>
              <w:pStyle w:val="ConsPlusNormal"/>
            </w:pPr>
          </w:p>
        </w:tc>
      </w:tr>
    </w:tbl>
    <w:p w:rsidR="00815589" w:rsidRDefault="00815589">
      <w:pPr>
        <w:pStyle w:val="ConsPlusNormal"/>
        <w:jc w:val="center"/>
      </w:pPr>
    </w:p>
    <w:p w:rsidR="00815589" w:rsidRDefault="00815589">
      <w:pPr>
        <w:pStyle w:val="ConsPlusTitle"/>
        <w:jc w:val="center"/>
        <w:outlineLvl w:val="0"/>
      </w:pPr>
      <w:r>
        <w:t>Глава I. ОБЩИЕ ПОЛОЖЕНИЯ</w:t>
      </w:r>
    </w:p>
    <w:p w:rsidR="00815589" w:rsidRDefault="00815589">
      <w:pPr>
        <w:pStyle w:val="ConsPlusNormal"/>
      </w:pPr>
    </w:p>
    <w:p w:rsidR="00815589" w:rsidRDefault="00815589">
      <w:pPr>
        <w:pStyle w:val="ConsPlusTitle"/>
        <w:ind w:firstLine="540"/>
        <w:jc w:val="both"/>
        <w:outlineLvl w:val="1"/>
      </w:pPr>
      <w:r>
        <w:t>Статья 1. Предмет регулирования настоящего Федерального закона</w:t>
      </w:r>
    </w:p>
    <w:p w:rsidR="00815589" w:rsidRDefault="00815589">
      <w:pPr>
        <w:pStyle w:val="ConsPlusNormal"/>
      </w:pPr>
    </w:p>
    <w:p w:rsidR="00815589" w:rsidRDefault="00815589">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815589" w:rsidRDefault="00815589">
      <w:pPr>
        <w:pStyle w:val="ConsPlusNormal"/>
      </w:pPr>
    </w:p>
    <w:p w:rsidR="00815589" w:rsidRDefault="00815589">
      <w:pPr>
        <w:pStyle w:val="ConsPlusTitle"/>
        <w:ind w:firstLine="540"/>
        <w:jc w:val="both"/>
        <w:outlineLvl w:val="1"/>
      </w:pPr>
      <w:r>
        <w:t>Статья 2. Сфера действия настоящего Федерального закона</w:t>
      </w:r>
    </w:p>
    <w:p w:rsidR="00815589" w:rsidRDefault="00815589">
      <w:pPr>
        <w:pStyle w:val="ConsPlusNormal"/>
      </w:pPr>
    </w:p>
    <w:p w:rsidR="00815589" w:rsidRDefault="00815589">
      <w:pPr>
        <w:pStyle w:val="ConsPlusNormal"/>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815589" w:rsidRDefault="00815589">
      <w:pPr>
        <w:pStyle w:val="ConsPlusNormal"/>
        <w:spacing w:before="220"/>
        <w:ind w:firstLine="540"/>
        <w:jc w:val="both"/>
      </w:pPr>
      <w:r>
        <w:t xml:space="preserve">Часть вторая утратила силу. - Федеральный </w:t>
      </w:r>
      <w:hyperlink r:id="rId40">
        <w:r>
          <w:rPr>
            <w:color w:val="0000FF"/>
          </w:rPr>
          <w:t>закон</w:t>
        </w:r>
      </w:hyperlink>
      <w:r>
        <w:t xml:space="preserve"> от 10.01.2006 N 18-ФЗ.</w:t>
      </w:r>
    </w:p>
    <w:p w:rsidR="00815589" w:rsidRDefault="00815589">
      <w:pPr>
        <w:pStyle w:val="ConsPlusNormal"/>
      </w:pPr>
    </w:p>
    <w:p w:rsidR="00815589" w:rsidRDefault="00815589">
      <w:pPr>
        <w:pStyle w:val="ConsPlusTitle"/>
        <w:ind w:firstLine="540"/>
        <w:jc w:val="both"/>
        <w:outlineLvl w:val="1"/>
      </w:pPr>
      <w:r>
        <w:t>Статья 3. Содержание права граждан на объединение</w:t>
      </w:r>
    </w:p>
    <w:p w:rsidR="00815589" w:rsidRDefault="00815589">
      <w:pPr>
        <w:pStyle w:val="ConsPlusNormal"/>
      </w:pPr>
    </w:p>
    <w:p w:rsidR="00815589" w:rsidRDefault="00815589">
      <w:pPr>
        <w:pStyle w:val="ConsPlusNormal"/>
        <w:ind w:firstLine="540"/>
        <w:jc w:val="both"/>
      </w:pPr>
      <w:r>
        <w:t xml:space="preserve">Право граждан на объединение включает в себя право создавать на добровольной основе </w:t>
      </w:r>
      <w:r>
        <w:lastRenderedPageBreak/>
        <w:t>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815589" w:rsidRDefault="00815589">
      <w:pPr>
        <w:pStyle w:val="ConsPlusNormal"/>
        <w:spacing w:before="220"/>
        <w:ind w:firstLine="540"/>
        <w:jc w:val="both"/>
      </w:pPr>
      <w:r>
        <w:t>Создание общественных объединений способствует реализации прав и законных интересов граждан.</w:t>
      </w:r>
    </w:p>
    <w:p w:rsidR="00815589" w:rsidRDefault="00815589">
      <w:pPr>
        <w:pStyle w:val="ConsPlusNormal"/>
        <w:spacing w:before="220"/>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815589" w:rsidRDefault="00815589">
      <w:pPr>
        <w:pStyle w:val="ConsPlusNormal"/>
        <w:spacing w:before="220"/>
        <w:ind w:firstLine="540"/>
        <w:jc w:val="both"/>
      </w:pPr>
      <w:r>
        <w:t xml:space="preserve">Создаваемые гражданами общественные объединения могут регистрироваться в порядке, предусмотренном настоящим Федеральным </w:t>
      </w:r>
      <w:hyperlink w:anchor="P220">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rsidR="00815589" w:rsidRDefault="00815589">
      <w:pPr>
        <w:pStyle w:val="ConsPlusNormal"/>
      </w:pPr>
    </w:p>
    <w:p w:rsidR="00815589" w:rsidRDefault="00815589">
      <w:pPr>
        <w:pStyle w:val="ConsPlusTitle"/>
        <w:ind w:firstLine="540"/>
        <w:jc w:val="both"/>
        <w:outlineLvl w:val="1"/>
      </w:pPr>
      <w:r>
        <w:t>Статья 4. Законы об общественных объединениях</w:t>
      </w:r>
    </w:p>
    <w:p w:rsidR="00815589" w:rsidRDefault="00815589">
      <w:pPr>
        <w:pStyle w:val="ConsPlusNormal"/>
      </w:pPr>
    </w:p>
    <w:p w:rsidR="00815589" w:rsidRDefault="00815589">
      <w:pPr>
        <w:pStyle w:val="ConsPlusNormal"/>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815589" w:rsidRDefault="00815589">
      <w:pPr>
        <w:pStyle w:val="ConsPlusNormal"/>
        <w:jc w:val="both"/>
      </w:pPr>
      <w:r>
        <w:t xml:space="preserve">(часть первая в ред. Федерального </w:t>
      </w:r>
      <w:hyperlink r:id="rId41">
        <w:r>
          <w:rPr>
            <w:color w:val="0000FF"/>
          </w:rPr>
          <w:t>закона</w:t>
        </w:r>
      </w:hyperlink>
      <w:r>
        <w:t xml:space="preserve"> от 31.01.2016 N 7-ФЗ)</w:t>
      </w:r>
    </w:p>
    <w:p w:rsidR="00815589" w:rsidRDefault="00815589">
      <w:pPr>
        <w:pStyle w:val="ConsPlusNormal"/>
        <w:spacing w:before="220"/>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815589" w:rsidRDefault="00815589">
      <w:pPr>
        <w:pStyle w:val="ConsPlusNormal"/>
        <w:jc w:val="both"/>
      </w:pPr>
      <w:r>
        <w:t xml:space="preserve">(в ред. Федеральных законов от 19.07.1998 </w:t>
      </w:r>
      <w:hyperlink r:id="rId42">
        <w:r>
          <w:rPr>
            <w:color w:val="0000FF"/>
          </w:rPr>
          <w:t>N 112-ФЗ</w:t>
        </w:r>
      </w:hyperlink>
      <w:r>
        <w:t xml:space="preserve">, от 12.03.2002 </w:t>
      </w:r>
      <w:hyperlink r:id="rId43">
        <w:r>
          <w:rPr>
            <w:color w:val="0000FF"/>
          </w:rPr>
          <w:t>N 26-ФЗ</w:t>
        </w:r>
      </w:hyperlink>
      <w:r>
        <w:t>)</w:t>
      </w:r>
    </w:p>
    <w:p w:rsidR="00815589" w:rsidRDefault="00815589">
      <w:pPr>
        <w:pStyle w:val="ConsPlusNormal"/>
      </w:pPr>
    </w:p>
    <w:p w:rsidR="00815589" w:rsidRDefault="00815589">
      <w:pPr>
        <w:pStyle w:val="ConsPlusTitle"/>
        <w:ind w:firstLine="540"/>
        <w:jc w:val="both"/>
        <w:outlineLvl w:val="1"/>
      </w:pPr>
      <w:r>
        <w:t>Статья 5. Понятие общественного объединения</w:t>
      </w:r>
    </w:p>
    <w:p w:rsidR="00815589" w:rsidRDefault="00815589">
      <w:pPr>
        <w:pStyle w:val="ConsPlusNormal"/>
      </w:pPr>
    </w:p>
    <w:p w:rsidR="00815589" w:rsidRDefault="00815589">
      <w:pPr>
        <w:pStyle w:val="ConsPlusNormal"/>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815589" w:rsidRDefault="00815589">
      <w:pPr>
        <w:pStyle w:val="ConsPlusNormal"/>
        <w:spacing w:before="220"/>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815589" w:rsidRDefault="00815589">
      <w:pPr>
        <w:pStyle w:val="ConsPlusNormal"/>
      </w:pPr>
    </w:p>
    <w:p w:rsidR="00815589" w:rsidRDefault="00815589">
      <w:pPr>
        <w:pStyle w:val="ConsPlusTitle"/>
        <w:ind w:firstLine="540"/>
        <w:jc w:val="both"/>
        <w:outlineLvl w:val="1"/>
      </w:pPr>
      <w:r>
        <w:t>Статья 6. Учредители, члены и участники общественного объединения</w:t>
      </w:r>
    </w:p>
    <w:p w:rsidR="00815589" w:rsidRDefault="00815589">
      <w:pPr>
        <w:pStyle w:val="ConsPlusNormal"/>
      </w:pPr>
    </w:p>
    <w:p w:rsidR="00815589" w:rsidRDefault="00815589">
      <w:pPr>
        <w:pStyle w:val="ConsPlusNormal"/>
        <w:ind w:firstLine="540"/>
        <w:jc w:val="both"/>
      </w:pPr>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815589" w:rsidRDefault="00815589">
      <w:pPr>
        <w:pStyle w:val="ConsPlusNormal"/>
        <w:spacing w:before="220"/>
        <w:ind w:firstLine="540"/>
        <w:jc w:val="both"/>
      </w:pPr>
      <w: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w:t>
      </w:r>
      <w:r>
        <w:lastRenderedPageBreak/>
        <w:t>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815589" w:rsidRDefault="00815589">
      <w:pPr>
        <w:pStyle w:val="ConsPlusNormal"/>
        <w:spacing w:before="220"/>
        <w:ind w:firstLine="540"/>
        <w:jc w:val="both"/>
      </w:pPr>
      <w: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815589" w:rsidRDefault="00815589">
      <w:pPr>
        <w:pStyle w:val="ConsPlusNormal"/>
        <w:spacing w:before="220"/>
        <w:ind w:firstLine="540"/>
        <w:jc w:val="both"/>
      </w:pPr>
      <w: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815589" w:rsidRDefault="00815589">
      <w:pPr>
        <w:pStyle w:val="ConsPlusNormal"/>
        <w:spacing w:before="220"/>
        <w:ind w:firstLine="540"/>
        <w:jc w:val="both"/>
      </w:pPr>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rsidR="00815589" w:rsidRDefault="00815589">
      <w:pPr>
        <w:pStyle w:val="ConsPlusNormal"/>
      </w:pPr>
    </w:p>
    <w:p w:rsidR="00815589" w:rsidRDefault="00815589">
      <w:pPr>
        <w:pStyle w:val="ConsPlusTitle"/>
        <w:ind w:firstLine="540"/>
        <w:jc w:val="both"/>
        <w:outlineLvl w:val="1"/>
      </w:pPr>
      <w:r>
        <w:t>Статья 7. Организационно-правовые формы общественных объединений</w:t>
      </w:r>
    </w:p>
    <w:p w:rsidR="00815589" w:rsidRDefault="00815589">
      <w:pPr>
        <w:pStyle w:val="ConsPlusNormal"/>
      </w:pPr>
    </w:p>
    <w:p w:rsidR="00815589" w:rsidRDefault="00815589">
      <w:pPr>
        <w:pStyle w:val="ConsPlusNormal"/>
        <w:ind w:firstLine="540"/>
        <w:jc w:val="both"/>
      </w:pPr>
      <w:r>
        <w:t>Общественные объединения могут создаваться в одной из следующих организационно-правовых форм:</w:t>
      </w:r>
    </w:p>
    <w:p w:rsidR="00815589" w:rsidRDefault="00815589">
      <w:pPr>
        <w:pStyle w:val="ConsPlusNormal"/>
        <w:spacing w:before="220"/>
        <w:ind w:firstLine="540"/>
        <w:jc w:val="both"/>
      </w:pPr>
      <w:r>
        <w:t>общественная организация;</w:t>
      </w:r>
    </w:p>
    <w:p w:rsidR="00815589" w:rsidRDefault="00815589">
      <w:pPr>
        <w:pStyle w:val="ConsPlusNormal"/>
        <w:spacing w:before="220"/>
        <w:ind w:firstLine="540"/>
        <w:jc w:val="both"/>
      </w:pPr>
      <w:r>
        <w:t>общественное движение;</w:t>
      </w:r>
    </w:p>
    <w:p w:rsidR="00815589" w:rsidRDefault="00815589">
      <w:pPr>
        <w:pStyle w:val="ConsPlusNormal"/>
        <w:spacing w:before="220"/>
        <w:ind w:firstLine="540"/>
        <w:jc w:val="both"/>
      </w:pPr>
      <w:r>
        <w:t>общественный фонд;</w:t>
      </w:r>
    </w:p>
    <w:p w:rsidR="00815589" w:rsidRDefault="00815589">
      <w:pPr>
        <w:pStyle w:val="ConsPlusNormal"/>
        <w:spacing w:before="220"/>
        <w:ind w:firstLine="540"/>
        <w:jc w:val="both"/>
      </w:pPr>
      <w:r>
        <w:t>общественное учреждение;</w:t>
      </w:r>
    </w:p>
    <w:p w:rsidR="00815589" w:rsidRDefault="00815589">
      <w:pPr>
        <w:pStyle w:val="ConsPlusNormal"/>
        <w:spacing w:before="220"/>
        <w:ind w:firstLine="540"/>
        <w:jc w:val="both"/>
      </w:pPr>
      <w:r>
        <w:t>орган общественной самодеятельности;</w:t>
      </w:r>
    </w:p>
    <w:p w:rsidR="00815589" w:rsidRDefault="00815589">
      <w:pPr>
        <w:pStyle w:val="ConsPlusNormal"/>
        <w:spacing w:before="220"/>
        <w:ind w:firstLine="540"/>
        <w:jc w:val="both"/>
      </w:pPr>
      <w:r>
        <w:t>политическая партия.</w:t>
      </w:r>
    </w:p>
    <w:p w:rsidR="00815589" w:rsidRDefault="00815589">
      <w:pPr>
        <w:pStyle w:val="ConsPlusNormal"/>
        <w:jc w:val="both"/>
      </w:pPr>
      <w:r>
        <w:t xml:space="preserve">(абзац введен Федеральным </w:t>
      </w:r>
      <w:hyperlink r:id="rId44">
        <w:r>
          <w:rPr>
            <w:color w:val="0000FF"/>
          </w:rPr>
          <w:t>законом</w:t>
        </w:r>
      </w:hyperlink>
      <w:r>
        <w:t xml:space="preserve"> от 12.03.2002 N 26-ФЗ)</w:t>
      </w:r>
    </w:p>
    <w:p w:rsidR="00815589" w:rsidRDefault="00815589">
      <w:pPr>
        <w:pStyle w:val="ConsPlusNormal"/>
        <w:spacing w:before="220"/>
        <w:ind w:firstLine="540"/>
        <w:jc w:val="both"/>
      </w:pPr>
      <w:r>
        <w:t xml:space="preserve">Часть вторая исключена. - Федеральный </w:t>
      </w:r>
      <w:hyperlink r:id="rId45">
        <w:r>
          <w:rPr>
            <w:color w:val="0000FF"/>
          </w:rPr>
          <w:t>закон</w:t>
        </w:r>
      </w:hyperlink>
      <w:r>
        <w:t xml:space="preserve"> от 12.03.2002 N 26-ФЗ.</w:t>
      </w:r>
    </w:p>
    <w:p w:rsidR="00815589" w:rsidRDefault="00815589">
      <w:pPr>
        <w:pStyle w:val="ConsPlusNormal"/>
      </w:pPr>
    </w:p>
    <w:p w:rsidR="00815589" w:rsidRDefault="00815589">
      <w:pPr>
        <w:pStyle w:val="ConsPlusTitle"/>
        <w:ind w:firstLine="540"/>
        <w:jc w:val="both"/>
        <w:outlineLvl w:val="1"/>
      </w:pPr>
      <w:r>
        <w:t>Статья 8. Общественная организация</w:t>
      </w:r>
    </w:p>
    <w:p w:rsidR="00815589" w:rsidRDefault="00815589">
      <w:pPr>
        <w:pStyle w:val="ConsPlusNormal"/>
      </w:pPr>
    </w:p>
    <w:p w:rsidR="00815589" w:rsidRDefault="00815589">
      <w:pPr>
        <w:pStyle w:val="ConsPlusNormal"/>
        <w:ind w:firstLine="540"/>
        <w:jc w:val="both"/>
      </w:pPr>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815589" w:rsidRDefault="00815589">
      <w:pPr>
        <w:pStyle w:val="ConsPlusNormal"/>
        <w:spacing w:before="220"/>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815589" w:rsidRDefault="00815589">
      <w:pPr>
        <w:pStyle w:val="ConsPlusNormal"/>
        <w:spacing w:before="220"/>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815589" w:rsidRDefault="00815589">
      <w:pPr>
        <w:pStyle w:val="ConsPlusNormal"/>
        <w:spacing w:before="220"/>
        <w:ind w:firstLine="540"/>
        <w:jc w:val="both"/>
      </w:pPr>
      <w:r>
        <w:t xml:space="preserve">В случае государственной регистрации общественной организации ее постоянно </w:t>
      </w:r>
      <w:r>
        <w:lastRenderedPageBreak/>
        <w:t>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815589" w:rsidRDefault="00815589">
      <w:pPr>
        <w:pStyle w:val="ConsPlusNormal"/>
        <w:spacing w:before="220"/>
        <w:ind w:firstLine="540"/>
        <w:jc w:val="both"/>
      </w:pPr>
      <w:r>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rsidR="00815589" w:rsidRDefault="00815589">
      <w:pPr>
        <w:pStyle w:val="ConsPlusNormal"/>
        <w:jc w:val="both"/>
      </w:pPr>
      <w:r>
        <w:t xml:space="preserve">(часть пятая введена Федеральным </w:t>
      </w:r>
      <w:hyperlink r:id="rId46">
        <w:r>
          <w:rPr>
            <w:color w:val="0000FF"/>
          </w:rPr>
          <w:t>законом</w:t>
        </w:r>
      </w:hyperlink>
      <w:r>
        <w:t xml:space="preserve"> от 02.06.2016 N 179-ФЗ; в ред. Федерального </w:t>
      </w:r>
      <w:hyperlink r:id="rId47">
        <w:r>
          <w:rPr>
            <w:color w:val="0000FF"/>
          </w:rPr>
          <w:t>закона</w:t>
        </w:r>
      </w:hyperlink>
      <w:r>
        <w:t xml:space="preserve"> от 20.12.2017 N 404-ФЗ)</w:t>
      </w:r>
    </w:p>
    <w:p w:rsidR="00815589" w:rsidRDefault="00815589">
      <w:pPr>
        <w:pStyle w:val="ConsPlusNormal"/>
      </w:pPr>
    </w:p>
    <w:p w:rsidR="00815589" w:rsidRDefault="00815589">
      <w:pPr>
        <w:pStyle w:val="ConsPlusTitle"/>
        <w:ind w:firstLine="540"/>
        <w:jc w:val="both"/>
        <w:outlineLvl w:val="1"/>
      </w:pPr>
      <w:r>
        <w:t>Статья 9. Общественное движение</w:t>
      </w:r>
    </w:p>
    <w:p w:rsidR="00815589" w:rsidRDefault="00815589">
      <w:pPr>
        <w:pStyle w:val="ConsPlusNormal"/>
      </w:pPr>
    </w:p>
    <w:p w:rsidR="00815589" w:rsidRDefault="00815589">
      <w:pPr>
        <w:pStyle w:val="ConsPlusNormal"/>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815589" w:rsidRDefault="00815589">
      <w:pPr>
        <w:pStyle w:val="ConsPlusNormal"/>
        <w:spacing w:before="220"/>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815589" w:rsidRDefault="00815589">
      <w:pPr>
        <w:pStyle w:val="ConsPlusNormal"/>
        <w:spacing w:before="220"/>
        <w:ind w:firstLine="540"/>
        <w:jc w:val="both"/>
      </w:pPr>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815589" w:rsidRDefault="00815589">
      <w:pPr>
        <w:pStyle w:val="ConsPlusNormal"/>
        <w:spacing w:before="220"/>
        <w:ind w:firstLine="540"/>
        <w:jc w:val="both"/>
      </w:pPr>
      <w:r>
        <w:t>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общественного движения.</w:t>
      </w:r>
    </w:p>
    <w:p w:rsidR="00815589" w:rsidRDefault="00815589">
      <w:pPr>
        <w:pStyle w:val="ConsPlusNormal"/>
        <w:jc w:val="both"/>
      </w:pPr>
      <w:r>
        <w:t xml:space="preserve">(часть четвертая введена Федеральным </w:t>
      </w:r>
      <w:hyperlink r:id="rId48">
        <w:r>
          <w:rPr>
            <w:color w:val="0000FF"/>
          </w:rPr>
          <w:t>законом</w:t>
        </w:r>
      </w:hyperlink>
      <w:r>
        <w:t xml:space="preserve"> от 04.11.2022 N 426-ФЗ)</w:t>
      </w:r>
    </w:p>
    <w:p w:rsidR="00815589" w:rsidRDefault="00815589">
      <w:pPr>
        <w:pStyle w:val="ConsPlusNormal"/>
      </w:pPr>
    </w:p>
    <w:p w:rsidR="00815589" w:rsidRDefault="00815589">
      <w:pPr>
        <w:pStyle w:val="ConsPlusTitle"/>
        <w:ind w:firstLine="540"/>
        <w:jc w:val="both"/>
        <w:outlineLvl w:val="1"/>
      </w:pPr>
      <w:r>
        <w:t>Статья 10. Общественный фонд</w:t>
      </w:r>
    </w:p>
    <w:p w:rsidR="00815589" w:rsidRDefault="00815589">
      <w:pPr>
        <w:pStyle w:val="ConsPlusNormal"/>
      </w:pPr>
    </w:p>
    <w:p w:rsidR="00815589" w:rsidRDefault="00815589">
      <w:pPr>
        <w:pStyle w:val="ConsPlusNormal"/>
        <w:ind w:firstLine="540"/>
        <w:jc w:val="both"/>
      </w:pPr>
      <w:r>
        <w:t xml:space="preserve">Общественный </w:t>
      </w:r>
      <w:hyperlink r:id="rId49">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815589" w:rsidRDefault="00815589">
      <w:pPr>
        <w:pStyle w:val="ConsPlusNormal"/>
        <w:spacing w:before="220"/>
        <w:ind w:firstLine="540"/>
        <w:jc w:val="both"/>
      </w:pPr>
      <w:r>
        <w:t xml:space="preserve">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w:t>
      </w:r>
      <w:r>
        <w:lastRenderedPageBreak/>
        <w:t>или персональных назначений, либо путем избрания участниками на съезде (конференции) или общем собрании.</w:t>
      </w:r>
    </w:p>
    <w:p w:rsidR="00815589" w:rsidRDefault="00815589">
      <w:pPr>
        <w:pStyle w:val="ConsPlusNormal"/>
        <w:spacing w:before="220"/>
        <w:ind w:firstLine="540"/>
        <w:jc w:val="both"/>
      </w:pPr>
      <w: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50">
        <w:r>
          <w:rPr>
            <w:color w:val="0000FF"/>
          </w:rPr>
          <w:t>кодексом</w:t>
        </w:r>
      </w:hyperlink>
      <w:r>
        <w:t xml:space="preserve"> Российской Федерации.</w:t>
      </w:r>
    </w:p>
    <w:p w:rsidR="00815589" w:rsidRDefault="00815589">
      <w:pPr>
        <w:pStyle w:val="ConsPlusNormal"/>
        <w:spacing w:before="220"/>
        <w:ind w:firstLine="540"/>
        <w:jc w:val="both"/>
      </w:pPr>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815589" w:rsidRDefault="00815589">
      <w:pPr>
        <w:pStyle w:val="ConsPlusNormal"/>
      </w:pPr>
    </w:p>
    <w:p w:rsidR="00815589" w:rsidRDefault="00815589">
      <w:pPr>
        <w:pStyle w:val="ConsPlusTitle"/>
        <w:ind w:firstLine="540"/>
        <w:jc w:val="both"/>
        <w:outlineLvl w:val="1"/>
      </w:pPr>
      <w:r>
        <w:t>Статья 11. Общественное учреждение</w:t>
      </w:r>
    </w:p>
    <w:p w:rsidR="00815589" w:rsidRDefault="00815589">
      <w:pPr>
        <w:pStyle w:val="ConsPlusNormal"/>
      </w:pPr>
    </w:p>
    <w:p w:rsidR="00815589" w:rsidRDefault="00815589">
      <w:pPr>
        <w:pStyle w:val="ConsPlusNormal"/>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815589" w:rsidRDefault="00815589">
      <w:pPr>
        <w:pStyle w:val="ConsPlusNormal"/>
        <w:spacing w:before="220"/>
        <w:ind w:firstLine="540"/>
        <w:jc w:val="both"/>
      </w:pPr>
      <w:r>
        <w:t>Управление общественным учреждением и его имуществом осуществляется лицами, назначенными учредителем (учредителями).</w:t>
      </w:r>
    </w:p>
    <w:p w:rsidR="00815589" w:rsidRDefault="00815589">
      <w:pPr>
        <w:pStyle w:val="ConsPlusNormal"/>
        <w:spacing w:before="220"/>
        <w:ind w:firstLine="540"/>
        <w:jc w:val="both"/>
      </w:pPr>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815589" w:rsidRDefault="00815589">
      <w:pPr>
        <w:pStyle w:val="ConsPlusNormal"/>
        <w:spacing w:before="220"/>
        <w:ind w:firstLine="540"/>
        <w:jc w:val="both"/>
      </w:pPr>
      <w: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51">
        <w:r>
          <w:rPr>
            <w:color w:val="0000FF"/>
          </w:rPr>
          <w:t>кодексом</w:t>
        </w:r>
      </w:hyperlink>
      <w:r>
        <w:t xml:space="preserve"> Российской Федерации.</w:t>
      </w:r>
    </w:p>
    <w:p w:rsidR="00815589" w:rsidRDefault="00815589">
      <w:pPr>
        <w:pStyle w:val="ConsPlusNormal"/>
      </w:pPr>
    </w:p>
    <w:p w:rsidR="00815589" w:rsidRDefault="00815589">
      <w:pPr>
        <w:pStyle w:val="ConsPlusTitle"/>
        <w:ind w:firstLine="540"/>
        <w:jc w:val="both"/>
        <w:outlineLvl w:val="1"/>
      </w:pPr>
      <w:r>
        <w:t>Статья 12. Орган общественной самодеятельности</w:t>
      </w:r>
    </w:p>
    <w:p w:rsidR="00815589" w:rsidRDefault="00815589">
      <w:pPr>
        <w:pStyle w:val="ConsPlusNormal"/>
      </w:pPr>
    </w:p>
    <w:p w:rsidR="00815589" w:rsidRDefault="00815589">
      <w:pPr>
        <w:pStyle w:val="ConsPlusNormal"/>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815589" w:rsidRDefault="00815589">
      <w:pPr>
        <w:pStyle w:val="ConsPlusNormal"/>
        <w:spacing w:before="220"/>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815589" w:rsidRDefault="00815589">
      <w:pPr>
        <w:pStyle w:val="ConsPlusNormal"/>
        <w:spacing w:before="220"/>
        <w:ind w:firstLine="540"/>
        <w:jc w:val="both"/>
      </w:pPr>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815589" w:rsidRDefault="00815589">
      <w:pPr>
        <w:pStyle w:val="ConsPlusNormal"/>
      </w:pPr>
    </w:p>
    <w:p w:rsidR="00815589" w:rsidRDefault="00815589">
      <w:pPr>
        <w:pStyle w:val="ConsPlusTitle"/>
        <w:ind w:firstLine="540"/>
        <w:jc w:val="both"/>
        <w:outlineLvl w:val="1"/>
      </w:pPr>
      <w:r>
        <w:t xml:space="preserve">Статья 12.1. Исключена. - Федеральный </w:t>
      </w:r>
      <w:hyperlink r:id="rId52">
        <w:r>
          <w:rPr>
            <w:color w:val="0000FF"/>
          </w:rPr>
          <w:t>закон</w:t>
        </w:r>
      </w:hyperlink>
      <w:r>
        <w:t xml:space="preserve"> от 12.03.2002 N 26-ФЗ.</w:t>
      </w:r>
    </w:p>
    <w:p w:rsidR="00815589" w:rsidRDefault="00815589">
      <w:pPr>
        <w:pStyle w:val="ConsPlusNormal"/>
      </w:pPr>
    </w:p>
    <w:p w:rsidR="00815589" w:rsidRDefault="00815589">
      <w:pPr>
        <w:pStyle w:val="ConsPlusTitle"/>
        <w:ind w:firstLine="540"/>
        <w:jc w:val="both"/>
        <w:outlineLvl w:val="1"/>
      </w:pPr>
      <w:r>
        <w:t>Статья 12.2. Политические партии</w:t>
      </w:r>
    </w:p>
    <w:p w:rsidR="00815589" w:rsidRDefault="00815589">
      <w:pPr>
        <w:pStyle w:val="ConsPlusNormal"/>
        <w:ind w:firstLine="540"/>
        <w:jc w:val="both"/>
      </w:pPr>
      <w:r>
        <w:t xml:space="preserve">(введена Федеральным </w:t>
      </w:r>
      <w:hyperlink r:id="rId53">
        <w:r>
          <w:rPr>
            <w:color w:val="0000FF"/>
          </w:rPr>
          <w:t>законом</w:t>
        </w:r>
      </w:hyperlink>
      <w:r>
        <w:t xml:space="preserve"> от 12.03.2002 N 26-ФЗ)</w:t>
      </w:r>
    </w:p>
    <w:p w:rsidR="00815589" w:rsidRDefault="00815589">
      <w:pPr>
        <w:pStyle w:val="ConsPlusNormal"/>
      </w:pPr>
    </w:p>
    <w:p w:rsidR="00815589" w:rsidRDefault="00815589">
      <w:pPr>
        <w:pStyle w:val="ConsPlusNormal"/>
        <w:ind w:firstLine="540"/>
        <w:jc w:val="both"/>
      </w:pPr>
      <w:r>
        <w:t xml:space="preserve">Порядок создания, деятельности, реорганизации и (или) ликвидации политических партий регулируется специальным федеральным </w:t>
      </w:r>
      <w:hyperlink r:id="rId54">
        <w:r>
          <w:rPr>
            <w:color w:val="0000FF"/>
          </w:rPr>
          <w:t>законом</w:t>
        </w:r>
      </w:hyperlink>
      <w:r>
        <w:t>.</w:t>
      </w:r>
    </w:p>
    <w:p w:rsidR="00815589" w:rsidRDefault="00815589">
      <w:pPr>
        <w:pStyle w:val="ConsPlusNormal"/>
      </w:pPr>
    </w:p>
    <w:p w:rsidR="00815589" w:rsidRDefault="00815589">
      <w:pPr>
        <w:pStyle w:val="ConsPlusTitle"/>
        <w:ind w:firstLine="540"/>
        <w:jc w:val="both"/>
        <w:outlineLvl w:val="1"/>
      </w:pPr>
      <w:r>
        <w:t>Статья 13. Союзы (ассоциации) общественных объединений</w:t>
      </w:r>
    </w:p>
    <w:p w:rsidR="00815589" w:rsidRDefault="00815589">
      <w:pPr>
        <w:pStyle w:val="ConsPlusNormal"/>
      </w:pPr>
    </w:p>
    <w:p w:rsidR="00815589" w:rsidRDefault="00815589">
      <w:pPr>
        <w:pStyle w:val="ConsPlusNormal"/>
        <w:ind w:firstLine="540"/>
        <w:jc w:val="both"/>
      </w:pPr>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815589" w:rsidRDefault="00815589">
      <w:pPr>
        <w:pStyle w:val="ConsPlusNormal"/>
        <w:spacing w:before="220"/>
        <w:ind w:firstLine="540"/>
        <w:jc w:val="both"/>
      </w:pPr>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815589" w:rsidRDefault="00815589">
      <w:pPr>
        <w:pStyle w:val="ConsPlusNormal"/>
        <w:jc w:val="both"/>
      </w:pPr>
      <w:r>
        <w:t xml:space="preserve">(в ред. Федерального </w:t>
      </w:r>
      <w:hyperlink r:id="rId55">
        <w:r>
          <w:rPr>
            <w:color w:val="0000FF"/>
          </w:rPr>
          <w:t>закона</w:t>
        </w:r>
      </w:hyperlink>
      <w:r>
        <w:t xml:space="preserve"> от 10.01.2006 N 18-ФЗ)</w:t>
      </w:r>
    </w:p>
    <w:p w:rsidR="00815589" w:rsidRDefault="00815589">
      <w:pPr>
        <w:pStyle w:val="ConsPlusNormal"/>
      </w:pPr>
    </w:p>
    <w:p w:rsidR="00815589" w:rsidRDefault="00815589">
      <w:pPr>
        <w:pStyle w:val="ConsPlusTitle"/>
        <w:ind w:firstLine="540"/>
        <w:jc w:val="both"/>
        <w:outlineLvl w:val="1"/>
      </w:pPr>
      <w:r>
        <w:t>Статья 14. Территориальная сфера деятельности российских общественных объединений</w:t>
      </w:r>
    </w:p>
    <w:p w:rsidR="00815589" w:rsidRDefault="00815589">
      <w:pPr>
        <w:pStyle w:val="ConsPlusNormal"/>
      </w:pPr>
    </w:p>
    <w:p w:rsidR="00815589" w:rsidRDefault="00815589">
      <w:pPr>
        <w:pStyle w:val="ConsPlusNormal"/>
        <w:ind w:firstLine="540"/>
        <w:jc w:val="both"/>
      </w:pPr>
      <w:r>
        <w:t>В Российской Федерации создаются и действуют общероссийские, межрегиональные, региональные и местные общественные объединения.</w:t>
      </w:r>
    </w:p>
    <w:p w:rsidR="00815589" w:rsidRDefault="00815589">
      <w:pPr>
        <w:pStyle w:val="ConsPlusNormal"/>
        <w:spacing w:before="220"/>
        <w:ind w:firstLine="540"/>
        <w:jc w:val="both"/>
      </w:pPr>
      <w: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815589" w:rsidRDefault="00815589">
      <w:pPr>
        <w:pStyle w:val="ConsPlusNormal"/>
        <w:spacing w:before="220"/>
        <w:ind w:firstLine="540"/>
        <w:jc w:val="both"/>
      </w:pPr>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815589" w:rsidRDefault="00815589">
      <w:pPr>
        <w:pStyle w:val="ConsPlusNormal"/>
        <w:spacing w:before="220"/>
        <w:ind w:firstLine="540"/>
        <w:jc w:val="both"/>
      </w:pPr>
      <w: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815589" w:rsidRDefault="00815589">
      <w:pPr>
        <w:pStyle w:val="ConsPlusNormal"/>
        <w:spacing w:before="220"/>
        <w:ind w:firstLine="540"/>
        <w:jc w:val="both"/>
      </w:pPr>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815589" w:rsidRDefault="00815589">
      <w:pPr>
        <w:pStyle w:val="ConsPlusNormal"/>
        <w:spacing w:before="220"/>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6">
        <w:r>
          <w:rPr>
            <w:color w:val="0000FF"/>
          </w:rPr>
          <w:t>порядке</w:t>
        </w:r>
      </w:hyperlink>
      <w:r>
        <w:t>, установленном Правительством Российской Федерации.</w:t>
      </w:r>
    </w:p>
    <w:p w:rsidR="00815589" w:rsidRDefault="00815589">
      <w:pPr>
        <w:pStyle w:val="ConsPlusNormal"/>
        <w:jc w:val="both"/>
      </w:pPr>
      <w:r>
        <w:t xml:space="preserve">(часть шестая в ред. Федерального </w:t>
      </w:r>
      <w:hyperlink r:id="rId57">
        <w:r>
          <w:rPr>
            <w:color w:val="0000FF"/>
          </w:rPr>
          <w:t>закона</w:t>
        </w:r>
      </w:hyperlink>
      <w:r>
        <w:t xml:space="preserve"> от 21.07.2014 N 236-ФЗ)</w:t>
      </w:r>
    </w:p>
    <w:p w:rsidR="00815589" w:rsidRDefault="00815589">
      <w:pPr>
        <w:pStyle w:val="ConsPlusNormal"/>
      </w:pPr>
    </w:p>
    <w:p w:rsidR="00815589" w:rsidRDefault="00815589">
      <w:pPr>
        <w:pStyle w:val="ConsPlusTitle"/>
        <w:ind w:firstLine="540"/>
        <w:jc w:val="both"/>
        <w:outlineLvl w:val="1"/>
      </w:pPr>
      <w:r>
        <w:t>Статья 15. Принципы создания и деятельности общественных объединений</w:t>
      </w:r>
    </w:p>
    <w:p w:rsidR="00815589" w:rsidRDefault="00815589">
      <w:pPr>
        <w:pStyle w:val="ConsPlusNormal"/>
      </w:pPr>
    </w:p>
    <w:p w:rsidR="00815589" w:rsidRDefault="00815589">
      <w:pPr>
        <w:pStyle w:val="ConsPlusNormal"/>
        <w:ind w:firstLine="540"/>
        <w:jc w:val="both"/>
      </w:pPr>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815589" w:rsidRDefault="00815589">
      <w:pPr>
        <w:pStyle w:val="ConsPlusNormal"/>
        <w:spacing w:before="220"/>
        <w:ind w:firstLine="540"/>
        <w:jc w:val="both"/>
      </w:pPr>
      <w:r>
        <w:t>Деятельность общественных объединений должна быть гласной, а информация об их учредительных и программных документах - общедоступной.</w:t>
      </w:r>
    </w:p>
    <w:p w:rsidR="00815589" w:rsidRDefault="00815589">
      <w:pPr>
        <w:pStyle w:val="ConsPlusNormal"/>
      </w:pPr>
    </w:p>
    <w:p w:rsidR="00815589" w:rsidRDefault="00815589">
      <w:pPr>
        <w:pStyle w:val="ConsPlusTitle"/>
        <w:ind w:firstLine="540"/>
        <w:jc w:val="both"/>
        <w:outlineLvl w:val="1"/>
      </w:pPr>
      <w:r>
        <w:lastRenderedPageBreak/>
        <w:t>Статья 16. Ограничения на создание и деятельность общественных объединений</w:t>
      </w:r>
    </w:p>
    <w:p w:rsidR="00815589" w:rsidRDefault="00815589">
      <w:pPr>
        <w:pStyle w:val="ConsPlusNormal"/>
      </w:pPr>
    </w:p>
    <w:p w:rsidR="00815589" w:rsidRDefault="00815589">
      <w:pPr>
        <w:pStyle w:val="ConsPlusNormal"/>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815589" w:rsidRDefault="00815589">
      <w:pPr>
        <w:pStyle w:val="ConsPlusNormal"/>
        <w:jc w:val="both"/>
      </w:pPr>
      <w:r>
        <w:t xml:space="preserve">(в ред. Федерального </w:t>
      </w:r>
      <w:hyperlink r:id="rId58">
        <w:r>
          <w:rPr>
            <w:color w:val="0000FF"/>
          </w:rPr>
          <w:t>закона</w:t>
        </w:r>
      </w:hyperlink>
      <w:r>
        <w:t xml:space="preserve"> от 25.07.2002 N 112-ФЗ)</w:t>
      </w:r>
    </w:p>
    <w:p w:rsidR="00815589" w:rsidRDefault="00815589">
      <w:pPr>
        <w:pStyle w:val="ConsPlusNormal"/>
        <w:spacing w:before="220"/>
        <w:ind w:firstLine="540"/>
        <w:jc w:val="both"/>
      </w:pPr>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815589" w:rsidRDefault="00815589">
      <w:pPr>
        <w:pStyle w:val="ConsPlusNormal"/>
        <w:spacing w:before="220"/>
        <w:ind w:firstLine="540"/>
        <w:jc w:val="both"/>
      </w:pPr>
      <w:r>
        <w:t>Ограничения на создание отдельных видов общественных объединений могут устанавливаться только федеральным законом.</w:t>
      </w:r>
    </w:p>
    <w:p w:rsidR="00815589" w:rsidRDefault="00815589">
      <w:pPr>
        <w:pStyle w:val="ConsPlusNormal"/>
      </w:pPr>
    </w:p>
    <w:p w:rsidR="00815589" w:rsidRDefault="00815589">
      <w:pPr>
        <w:pStyle w:val="ConsPlusTitle"/>
        <w:ind w:firstLine="540"/>
        <w:jc w:val="both"/>
        <w:outlineLvl w:val="1"/>
      </w:pPr>
      <w:r>
        <w:t>Статья 17. Государство и общественные объединения</w:t>
      </w:r>
    </w:p>
    <w:p w:rsidR="00815589" w:rsidRDefault="00815589">
      <w:pPr>
        <w:pStyle w:val="ConsPlusNormal"/>
      </w:pPr>
    </w:p>
    <w:p w:rsidR="00815589" w:rsidRDefault="00815589">
      <w:pPr>
        <w:pStyle w:val="ConsPlusNormal"/>
        <w:ind w:firstLine="540"/>
        <w:jc w:val="both"/>
      </w:pPr>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815589" w:rsidRDefault="00815589">
      <w:pPr>
        <w:pStyle w:val="ConsPlusNormal"/>
        <w:spacing w:before="220"/>
        <w:ind w:firstLine="540"/>
        <w:jc w:val="both"/>
      </w:pPr>
      <w: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5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
    <w:p w:rsidR="00815589" w:rsidRDefault="00815589">
      <w:pPr>
        <w:pStyle w:val="ConsPlusNormal"/>
        <w:jc w:val="both"/>
      </w:pPr>
      <w:r>
        <w:t xml:space="preserve">(в ред. Федеральных законов от 02.02.2006 </w:t>
      </w:r>
      <w:hyperlink r:id="rId60">
        <w:r>
          <w:rPr>
            <w:color w:val="0000FF"/>
          </w:rPr>
          <w:t>N 19-ФЗ</w:t>
        </w:r>
      </w:hyperlink>
      <w:r>
        <w:t xml:space="preserve">, от 28.12.2013 </w:t>
      </w:r>
      <w:hyperlink r:id="rId61">
        <w:r>
          <w:rPr>
            <w:color w:val="0000FF"/>
          </w:rPr>
          <w:t>N 396-ФЗ</w:t>
        </w:r>
      </w:hyperlink>
      <w:r>
        <w:t xml:space="preserve">, от 14.07.2022 </w:t>
      </w:r>
      <w:hyperlink r:id="rId62">
        <w:r>
          <w:rPr>
            <w:color w:val="0000FF"/>
          </w:rPr>
          <w:t>N 262-ФЗ</w:t>
        </w:r>
      </w:hyperlink>
      <w:r>
        <w:t>)</w:t>
      </w:r>
    </w:p>
    <w:p w:rsidR="00815589" w:rsidRDefault="00815589">
      <w:pPr>
        <w:pStyle w:val="ConsPlusNormal"/>
        <w:spacing w:before="220"/>
        <w:ind w:firstLine="540"/>
        <w:jc w:val="both"/>
      </w:pPr>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815589" w:rsidRDefault="00815589">
      <w:pPr>
        <w:pStyle w:val="ConsPlusNormal"/>
        <w:spacing w:before="220"/>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815589" w:rsidRDefault="00815589">
      <w:pPr>
        <w:pStyle w:val="ConsPlusNormal"/>
      </w:pPr>
    </w:p>
    <w:p w:rsidR="00815589" w:rsidRDefault="00815589">
      <w:pPr>
        <w:pStyle w:val="ConsPlusTitle"/>
        <w:jc w:val="center"/>
        <w:outlineLvl w:val="0"/>
      </w:pPr>
      <w:r>
        <w:t>Глава II. СОЗДАНИЕ ОБЩЕСТВЕННЫХ ОБЪЕДИНЕНИЙ,</w:t>
      </w:r>
    </w:p>
    <w:p w:rsidR="00815589" w:rsidRDefault="00815589">
      <w:pPr>
        <w:pStyle w:val="ConsPlusTitle"/>
        <w:jc w:val="center"/>
      </w:pPr>
      <w:r>
        <w:t>ИХ РЕОРГАНИЗАЦИЯ И (ИЛИ) ЛИКВИДАЦИЯ</w:t>
      </w:r>
    </w:p>
    <w:p w:rsidR="00815589" w:rsidRDefault="00815589">
      <w:pPr>
        <w:pStyle w:val="ConsPlusNormal"/>
      </w:pPr>
    </w:p>
    <w:p w:rsidR="00815589" w:rsidRDefault="00815589">
      <w:pPr>
        <w:pStyle w:val="ConsPlusTitle"/>
        <w:ind w:firstLine="540"/>
        <w:jc w:val="both"/>
        <w:outlineLvl w:val="1"/>
      </w:pPr>
      <w:r>
        <w:t>Статья 18. Создание общественных объединений</w:t>
      </w:r>
    </w:p>
    <w:p w:rsidR="00815589" w:rsidRDefault="00815589">
      <w:pPr>
        <w:pStyle w:val="ConsPlusNormal"/>
      </w:pPr>
    </w:p>
    <w:p w:rsidR="00815589" w:rsidRDefault="00815589">
      <w:pPr>
        <w:pStyle w:val="ConsPlusNormal"/>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815589" w:rsidRDefault="00815589">
      <w:pPr>
        <w:pStyle w:val="ConsPlusNormal"/>
        <w:jc w:val="both"/>
      </w:pPr>
      <w:r>
        <w:t xml:space="preserve">(в ред. Федерального </w:t>
      </w:r>
      <w:hyperlink r:id="rId63">
        <w:r>
          <w:rPr>
            <w:color w:val="0000FF"/>
          </w:rPr>
          <w:t>закона</w:t>
        </w:r>
      </w:hyperlink>
      <w:r>
        <w:t xml:space="preserve"> от 12.03.2002 N 26-ФЗ)</w:t>
      </w:r>
    </w:p>
    <w:p w:rsidR="00815589" w:rsidRDefault="00815589">
      <w:pPr>
        <w:pStyle w:val="ConsPlusNormal"/>
        <w:spacing w:before="220"/>
        <w:ind w:firstLine="540"/>
        <w:jc w:val="both"/>
      </w:pPr>
      <w:r>
        <w:t xml:space="preserve">В состав учредителей наряду с физическими лицами могут входить юридические лица - </w:t>
      </w:r>
      <w:r>
        <w:lastRenderedPageBreak/>
        <w:t>общественные объединения.</w:t>
      </w:r>
    </w:p>
    <w:p w:rsidR="00815589" w:rsidRDefault="00815589">
      <w:pPr>
        <w:pStyle w:val="ConsPlusNormal"/>
        <w:spacing w:before="220"/>
        <w:ind w:firstLine="540"/>
        <w:jc w:val="both"/>
      </w:pPr>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815589" w:rsidRDefault="00815589">
      <w:pPr>
        <w:pStyle w:val="ConsPlusNormal"/>
        <w:spacing w:before="220"/>
        <w:ind w:firstLine="540"/>
        <w:jc w:val="both"/>
      </w:pPr>
      <w:r>
        <w:t>Правоспособность общественного объединения как юридического лица возникает с момента государственной регистрации данного объединения.</w:t>
      </w:r>
    </w:p>
    <w:p w:rsidR="00815589" w:rsidRDefault="00815589">
      <w:pPr>
        <w:pStyle w:val="ConsPlusNormal"/>
      </w:pPr>
    </w:p>
    <w:p w:rsidR="00815589" w:rsidRDefault="00815589">
      <w:pPr>
        <w:pStyle w:val="ConsPlusTitle"/>
        <w:ind w:firstLine="540"/>
        <w:jc w:val="both"/>
        <w:outlineLvl w:val="1"/>
      </w:pPr>
      <w:r>
        <w:t>Статья 19. Требования, предъявляемые к учредителям, членам и участникам общественных объединений</w:t>
      </w:r>
    </w:p>
    <w:p w:rsidR="00815589" w:rsidRDefault="00815589">
      <w:pPr>
        <w:pStyle w:val="ConsPlusNormal"/>
        <w:ind w:firstLine="540"/>
        <w:jc w:val="both"/>
      </w:pPr>
      <w:r>
        <w:t xml:space="preserve">(в ред. Федерального </w:t>
      </w:r>
      <w:hyperlink r:id="rId64">
        <w:r>
          <w:rPr>
            <w:color w:val="0000FF"/>
          </w:rPr>
          <w:t>закона</w:t>
        </w:r>
      </w:hyperlink>
      <w:r>
        <w:t xml:space="preserve"> от 10.01.2006 N 18-ФЗ)</w:t>
      </w:r>
    </w:p>
    <w:p w:rsidR="00815589" w:rsidRDefault="00815589">
      <w:pPr>
        <w:pStyle w:val="ConsPlusNormal"/>
        <w:ind w:firstLine="540"/>
        <w:jc w:val="both"/>
      </w:pPr>
    </w:p>
    <w:p w:rsidR="00815589" w:rsidRDefault="00815589">
      <w:pPr>
        <w:pStyle w:val="ConsPlusNormal"/>
        <w:ind w:firstLine="540"/>
        <w:jc w:val="both"/>
      </w:pPr>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815589" w:rsidRDefault="00815589">
      <w:pPr>
        <w:pStyle w:val="ConsPlusNormal"/>
        <w:spacing w:before="220"/>
        <w:ind w:firstLine="540"/>
        <w:jc w:val="both"/>
      </w:pPr>
      <w:bookmarkStart w:id="0" w:name="P172"/>
      <w:bookmarkEnd w:id="0"/>
      <w: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815589" w:rsidRDefault="00815589">
      <w:pPr>
        <w:pStyle w:val="ConsPlusNormal"/>
        <w:spacing w:before="220"/>
        <w:ind w:firstLine="540"/>
        <w:jc w:val="both"/>
      </w:pPr>
      <w:bookmarkStart w:id="1" w:name="P173"/>
      <w:bookmarkEnd w:id="1"/>
      <w:r>
        <w:t>Не может быть учредителем, членом, участником общественного объединения:</w:t>
      </w:r>
    </w:p>
    <w:p w:rsidR="00815589" w:rsidRDefault="00815589">
      <w:pPr>
        <w:pStyle w:val="ConsPlusNormal"/>
        <w:spacing w:before="220"/>
        <w:ind w:firstLine="540"/>
        <w:jc w:val="both"/>
      </w:pPr>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815589" w:rsidRDefault="00815589">
      <w:pPr>
        <w:pStyle w:val="ConsPlusNormal"/>
        <w:spacing w:before="220"/>
        <w:ind w:firstLine="540"/>
        <w:jc w:val="both"/>
      </w:pPr>
      <w:r>
        <w:t xml:space="preserve">2) лицо, включенное в перечень в соответствии с </w:t>
      </w:r>
      <w:hyperlink r:id="rId65">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815589" w:rsidRDefault="00815589">
      <w:pPr>
        <w:pStyle w:val="ConsPlusNormal"/>
        <w:jc w:val="both"/>
      </w:pPr>
      <w:r>
        <w:t xml:space="preserve">(п. 2 в ред. Федерального </w:t>
      </w:r>
      <w:hyperlink r:id="rId66">
        <w:r>
          <w:rPr>
            <w:color w:val="0000FF"/>
          </w:rPr>
          <w:t>закона</w:t>
        </w:r>
      </w:hyperlink>
      <w:r>
        <w:t xml:space="preserve"> от 02.12.2019 N 407-ФЗ)</w:t>
      </w:r>
    </w:p>
    <w:p w:rsidR="00815589" w:rsidRDefault="00815589">
      <w:pPr>
        <w:pStyle w:val="ConsPlusNormal"/>
        <w:spacing w:before="220"/>
        <w:ind w:firstLine="540"/>
        <w:jc w:val="both"/>
      </w:pPr>
      <w:r>
        <w:t xml:space="preserve">3) общественное объединение, деятельность которого приостановлена в соответствии со </w:t>
      </w:r>
      <w:hyperlink r:id="rId67">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815589" w:rsidRDefault="00815589">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815589" w:rsidRDefault="00815589">
      <w:pPr>
        <w:pStyle w:val="ConsPlusNormal"/>
        <w:spacing w:before="220"/>
        <w:ind w:firstLine="540"/>
        <w:jc w:val="both"/>
      </w:pPr>
      <w:r>
        <w:t>5) лицо, содержащееся в местах лишения свободы по приговору суда;</w:t>
      </w:r>
    </w:p>
    <w:p w:rsidR="00815589" w:rsidRDefault="00815589">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68">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w:t>
      </w:r>
      <w:r>
        <w:lastRenderedPageBreak/>
        <w:t>отмены такого решения;</w:t>
      </w:r>
    </w:p>
    <w:p w:rsidR="00815589" w:rsidRDefault="00815589">
      <w:pPr>
        <w:pStyle w:val="ConsPlusNormal"/>
        <w:jc w:val="both"/>
      </w:pPr>
      <w:r>
        <w:t xml:space="preserve">(п. 6 введен Федеральным </w:t>
      </w:r>
      <w:hyperlink r:id="rId69">
        <w:r>
          <w:rPr>
            <w:color w:val="0000FF"/>
          </w:rPr>
          <w:t>законом</w:t>
        </w:r>
      </w:hyperlink>
      <w:r>
        <w:t xml:space="preserve"> от 02.12.2019 N 407-ФЗ)</w:t>
      </w:r>
    </w:p>
    <w:p w:rsidR="00815589" w:rsidRDefault="00815589">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7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15589" w:rsidRDefault="00815589">
      <w:pPr>
        <w:pStyle w:val="ConsPlusNormal"/>
        <w:jc w:val="both"/>
      </w:pPr>
      <w:r>
        <w:t xml:space="preserve">(п. 7 введен Федеральным </w:t>
      </w:r>
      <w:hyperlink r:id="rId71">
        <w:r>
          <w:rPr>
            <w:color w:val="0000FF"/>
          </w:rPr>
          <w:t>законом</w:t>
        </w:r>
      </w:hyperlink>
      <w:r>
        <w:t xml:space="preserve"> от 28.06.2022 N 219-ФЗ)</w:t>
      </w:r>
    </w:p>
    <w:p w:rsidR="00815589" w:rsidRDefault="00815589">
      <w:pPr>
        <w:pStyle w:val="ConsPlusNormal"/>
        <w:spacing w:before="220"/>
        <w:ind w:firstLine="540"/>
        <w:jc w:val="both"/>
      </w:pPr>
      <w:r>
        <w:t xml:space="preserve">8) лицо, включенное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в соответствии со </w:t>
      </w:r>
      <w:hyperlink r:id="rId72">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815589" w:rsidRDefault="00815589">
      <w:pPr>
        <w:pStyle w:val="ConsPlusNormal"/>
        <w:jc w:val="both"/>
      </w:pPr>
      <w:r>
        <w:t xml:space="preserve">(п. 8 введен Федеральным </w:t>
      </w:r>
      <w:hyperlink r:id="rId73">
        <w:r>
          <w:rPr>
            <w:color w:val="0000FF"/>
          </w:rPr>
          <w:t>законом</w:t>
        </w:r>
      </w:hyperlink>
      <w:r>
        <w:t xml:space="preserve"> от 25.12.2023 N 671-ФЗ)</w:t>
      </w:r>
    </w:p>
    <w:p w:rsidR="00815589" w:rsidRDefault="00815589">
      <w:pPr>
        <w:pStyle w:val="ConsPlusNormal"/>
        <w:spacing w:before="220"/>
        <w:ind w:firstLine="540"/>
        <w:jc w:val="both"/>
      </w:pPr>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74">
        <w:r>
          <w:rPr>
            <w:color w:val="0000FF"/>
          </w:rPr>
          <w:t>законом</w:t>
        </w:r>
      </w:hyperlink>
      <w:r>
        <w:t xml:space="preserve"> "О противодействии экстремистской деятельности" либо Федеральным </w:t>
      </w:r>
      <w:hyperlink r:id="rId75">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rsidR="00815589" w:rsidRDefault="00815589">
      <w:pPr>
        <w:pStyle w:val="ConsPlusNormal"/>
        <w:jc w:val="both"/>
      </w:pPr>
      <w:r>
        <w:t xml:space="preserve">(часть четвертая введена Федеральным </w:t>
      </w:r>
      <w:hyperlink r:id="rId76">
        <w:r>
          <w:rPr>
            <w:color w:val="0000FF"/>
          </w:rPr>
          <w:t>законом</w:t>
        </w:r>
      </w:hyperlink>
      <w:r>
        <w:t xml:space="preserve"> от 31.12.2014 N 505-ФЗ)</w:t>
      </w:r>
    </w:p>
    <w:p w:rsidR="00815589" w:rsidRDefault="00815589">
      <w:pPr>
        <w:pStyle w:val="ConsPlusNormal"/>
        <w:spacing w:before="220"/>
        <w:ind w:firstLine="540"/>
        <w:jc w:val="both"/>
      </w:pPr>
      <w:r>
        <w:t>Членами и участниками молодежных общественных объединений могут быть граждане, достигшие 14 лет.</w:t>
      </w:r>
    </w:p>
    <w:p w:rsidR="00815589" w:rsidRDefault="00815589">
      <w:pPr>
        <w:pStyle w:val="ConsPlusNormal"/>
        <w:spacing w:before="220"/>
        <w:ind w:firstLine="540"/>
        <w:jc w:val="both"/>
      </w:pPr>
      <w:r>
        <w:t>Членами и участниками детских общественных объединений могут быть граждане, достигшие 8 лет.</w:t>
      </w:r>
    </w:p>
    <w:p w:rsidR="00815589" w:rsidRDefault="00815589">
      <w:pPr>
        <w:pStyle w:val="ConsPlusNormal"/>
        <w:spacing w:before="220"/>
        <w:ind w:firstLine="540"/>
        <w:jc w:val="both"/>
      </w:pPr>
      <w:r>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rsidR="00815589" w:rsidRDefault="00815589">
      <w:pPr>
        <w:pStyle w:val="ConsPlusNormal"/>
        <w:jc w:val="both"/>
      </w:pPr>
      <w:r>
        <w:t xml:space="preserve">(в ред. Федерального </w:t>
      </w:r>
      <w:hyperlink r:id="rId77">
        <w:r>
          <w:rPr>
            <w:color w:val="0000FF"/>
          </w:rPr>
          <w:t>закона</w:t>
        </w:r>
      </w:hyperlink>
      <w:r>
        <w:t xml:space="preserve"> от 19.12.2022 N 535-ФЗ)</w:t>
      </w:r>
    </w:p>
    <w:p w:rsidR="00815589" w:rsidRDefault="00815589">
      <w:pPr>
        <w:pStyle w:val="ConsPlusNormal"/>
        <w:spacing w:before="220"/>
        <w:ind w:firstLine="540"/>
        <w:jc w:val="both"/>
      </w:pPr>
      <w: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815589" w:rsidRDefault="00815589">
      <w:pPr>
        <w:pStyle w:val="ConsPlusNormal"/>
        <w:spacing w:before="220"/>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815589" w:rsidRDefault="00815589">
      <w:pPr>
        <w:pStyle w:val="ConsPlusNormal"/>
        <w:spacing w:before="220"/>
        <w:ind w:firstLine="540"/>
        <w:jc w:val="both"/>
      </w:pPr>
      <w: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815589" w:rsidRDefault="00815589">
      <w:pPr>
        <w:pStyle w:val="ConsPlusNormal"/>
        <w:spacing w:before="220"/>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815589" w:rsidRDefault="00815589">
      <w:pPr>
        <w:pStyle w:val="ConsPlusNormal"/>
      </w:pPr>
    </w:p>
    <w:p w:rsidR="00815589" w:rsidRDefault="00815589">
      <w:pPr>
        <w:pStyle w:val="ConsPlusTitle"/>
        <w:ind w:firstLine="540"/>
        <w:jc w:val="both"/>
        <w:outlineLvl w:val="1"/>
      </w:pPr>
      <w:r>
        <w:t>Статья 20. Устав общественного объединения</w:t>
      </w:r>
    </w:p>
    <w:p w:rsidR="00815589" w:rsidRDefault="00815589">
      <w:pPr>
        <w:pStyle w:val="ConsPlusNormal"/>
      </w:pPr>
    </w:p>
    <w:p w:rsidR="00815589" w:rsidRDefault="00815589">
      <w:pPr>
        <w:pStyle w:val="ConsPlusNormal"/>
        <w:ind w:firstLine="540"/>
        <w:jc w:val="both"/>
      </w:pPr>
      <w:r>
        <w:t>Устав общественного объединения должен предусматривать:</w:t>
      </w:r>
    </w:p>
    <w:p w:rsidR="00815589" w:rsidRDefault="00815589">
      <w:pPr>
        <w:pStyle w:val="ConsPlusNormal"/>
        <w:spacing w:before="220"/>
        <w:ind w:firstLine="540"/>
        <w:jc w:val="both"/>
      </w:pPr>
      <w:r>
        <w:lastRenderedPageBreak/>
        <w:t>1) наименование, организационно-правовую форму общественного объединения;</w:t>
      </w:r>
    </w:p>
    <w:p w:rsidR="00815589" w:rsidRDefault="00815589">
      <w:pPr>
        <w:pStyle w:val="ConsPlusNormal"/>
        <w:spacing w:before="220"/>
        <w:ind w:firstLine="540"/>
        <w:jc w:val="both"/>
      </w:pPr>
      <w: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rsidR="00815589" w:rsidRDefault="00815589">
      <w:pPr>
        <w:pStyle w:val="ConsPlusNormal"/>
        <w:spacing w:before="220"/>
        <w:ind w:firstLine="540"/>
        <w:jc w:val="both"/>
      </w:pPr>
      <w:r>
        <w:t>3) предмет и цели деятельности общественного объединения;</w:t>
      </w:r>
    </w:p>
    <w:p w:rsidR="00815589" w:rsidRDefault="00815589">
      <w:pPr>
        <w:pStyle w:val="ConsPlusNormal"/>
        <w:spacing w:before="220"/>
        <w:ind w:firstLine="540"/>
        <w:jc w:val="both"/>
      </w:pPr>
      <w:r>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815589" w:rsidRDefault="00815589">
      <w:pPr>
        <w:pStyle w:val="ConsPlusNormal"/>
        <w:spacing w:before="220"/>
        <w:ind w:firstLine="540"/>
        <w:jc w:val="both"/>
      </w:pPr>
      <w: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
    <w:p w:rsidR="00815589" w:rsidRDefault="00815589">
      <w:pPr>
        <w:pStyle w:val="ConsPlusNormal"/>
        <w:spacing w:before="220"/>
        <w:ind w:firstLine="540"/>
        <w:jc w:val="both"/>
      </w:pPr>
      <w:r>
        <w:t>6) права общественного объединения и его структурных подразделений (организаций, отделений) по управлению имуществом;</w:t>
      </w:r>
    </w:p>
    <w:p w:rsidR="00815589" w:rsidRDefault="00815589">
      <w:pPr>
        <w:pStyle w:val="ConsPlusNormal"/>
        <w:spacing w:before="220"/>
        <w:ind w:firstLine="540"/>
        <w:jc w:val="both"/>
      </w:pPr>
      <w:r>
        <w:t>7) порядок распределения имущества, оставшегося в результате ликвидации общественного объединения;</w:t>
      </w:r>
    </w:p>
    <w:p w:rsidR="00815589" w:rsidRDefault="00815589">
      <w:pPr>
        <w:pStyle w:val="ConsPlusNormal"/>
        <w:spacing w:before="220"/>
        <w:ind w:firstLine="540"/>
        <w:jc w:val="both"/>
      </w:pPr>
      <w:r>
        <w:t>8) иные сведения, предусмотренные настоящим Федеральным законом и другими федеральными законами.</w:t>
      </w:r>
    </w:p>
    <w:p w:rsidR="00815589" w:rsidRDefault="00815589">
      <w:pPr>
        <w:pStyle w:val="ConsPlusNormal"/>
        <w:jc w:val="both"/>
      </w:pPr>
      <w:r>
        <w:t xml:space="preserve">(часть первая в ред. Федерального </w:t>
      </w:r>
      <w:hyperlink r:id="rId78">
        <w:r>
          <w:rPr>
            <w:color w:val="0000FF"/>
          </w:rPr>
          <w:t>закона</w:t>
        </w:r>
      </w:hyperlink>
      <w:r>
        <w:t xml:space="preserve"> от 19.12.2022 N 535-ФЗ)</w:t>
      </w:r>
    </w:p>
    <w:p w:rsidR="00815589" w:rsidRDefault="00815589">
      <w:pPr>
        <w:pStyle w:val="ConsPlusNormal"/>
        <w:spacing w:before="220"/>
        <w:ind w:firstLine="540"/>
        <w:jc w:val="both"/>
      </w:pPr>
      <w:r>
        <w:t xml:space="preserve">Часть вторая исключена. - Федеральный </w:t>
      </w:r>
      <w:hyperlink r:id="rId79">
        <w:r>
          <w:rPr>
            <w:color w:val="0000FF"/>
          </w:rPr>
          <w:t>закон</w:t>
        </w:r>
      </w:hyperlink>
      <w:r>
        <w:t xml:space="preserve"> от 12.03.2002 N 26-ФЗ.</w:t>
      </w:r>
    </w:p>
    <w:p w:rsidR="00815589" w:rsidRDefault="008155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589" w:rsidRDefault="00815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589" w:rsidRDefault="00815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589" w:rsidRDefault="00815589">
            <w:pPr>
              <w:pStyle w:val="ConsPlusNormal"/>
              <w:jc w:val="both"/>
            </w:pPr>
            <w:r>
              <w:rPr>
                <w:color w:val="392C69"/>
              </w:rPr>
              <w:t>КонсультантПлюс: примечание.</w:t>
            </w:r>
          </w:p>
          <w:p w:rsidR="00815589" w:rsidRDefault="00815589">
            <w:pPr>
              <w:pStyle w:val="ConsPlusNormal"/>
              <w:jc w:val="both"/>
            </w:pPr>
            <w:r>
              <w:rPr>
                <w:color w:val="392C69"/>
              </w:rPr>
              <w:t xml:space="preserve">Учредительные документы и символика НКО приводятся в соответствие с требованиями </w:t>
            </w:r>
            <w:hyperlink r:id="rId80">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815589" w:rsidRDefault="00815589">
            <w:pPr>
              <w:pStyle w:val="ConsPlusNormal"/>
            </w:pPr>
          </w:p>
        </w:tc>
      </w:tr>
    </w:tbl>
    <w:p w:rsidR="00815589" w:rsidRDefault="00815589">
      <w:pPr>
        <w:pStyle w:val="ConsPlusNormal"/>
        <w:spacing w:before="280"/>
        <w:ind w:firstLine="540"/>
        <w:jc w:val="both"/>
      </w:pPr>
      <w:bookmarkStart w:id="2" w:name="P212"/>
      <w:bookmarkEnd w:id="2"/>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815589" w:rsidRDefault="00815589">
      <w:pPr>
        <w:pStyle w:val="ConsPlusNormal"/>
        <w:jc w:val="both"/>
      </w:pPr>
      <w:r>
        <w:t xml:space="preserve">(часть вторая в ред. Федерального </w:t>
      </w:r>
      <w:hyperlink r:id="rId81">
        <w:r>
          <w:rPr>
            <w:color w:val="0000FF"/>
          </w:rPr>
          <w:t>закона</w:t>
        </w:r>
      </w:hyperlink>
      <w:r>
        <w:t xml:space="preserve"> от 21.07.2014 N 236-ФЗ)</w:t>
      </w:r>
    </w:p>
    <w:p w:rsidR="00815589" w:rsidRDefault="00815589">
      <w:pPr>
        <w:pStyle w:val="ConsPlusNormal"/>
        <w:spacing w:before="220"/>
        <w:ind w:firstLine="540"/>
        <w:jc w:val="both"/>
      </w:pPr>
      <w: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rsidR="00815589" w:rsidRDefault="00815589">
      <w:pPr>
        <w:pStyle w:val="ConsPlusNormal"/>
        <w:jc w:val="both"/>
      </w:pPr>
      <w:r>
        <w:t xml:space="preserve">(часть третья в ред. Федерального </w:t>
      </w:r>
      <w:hyperlink r:id="rId82">
        <w:r>
          <w:rPr>
            <w:color w:val="0000FF"/>
          </w:rPr>
          <w:t>закона</w:t>
        </w:r>
      </w:hyperlink>
      <w:r>
        <w:t xml:space="preserve"> от 19.12.2022 N 535-ФЗ)</w:t>
      </w:r>
    </w:p>
    <w:p w:rsidR="00815589" w:rsidRDefault="00815589">
      <w:pPr>
        <w:pStyle w:val="ConsPlusNormal"/>
      </w:pPr>
    </w:p>
    <w:p w:rsidR="00815589" w:rsidRDefault="00815589">
      <w:pPr>
        <w:pStyle w:val="ConsPlusTitle"/>
        <w:ind w:firstLine="540"/>
        <w:jc w:val="both"/>
        <w:outlineLvl w:val="1"/>
      </w:pPr>
      <w:bookmarkStart w:id="3" w:name="P217"/>
      <w:bookmarkEnd w:id="3"/>
      <w:r>
        <w:t>Статья 21. Государственная регистрация общественных объединений</w:t>
      </w:r>
    </w:p>
    <w:p w:rsidR="00815589" w:rsidRDefault="00815589">
      <w:pPr>
        <w:pStyle w:val="ConsPlusNormal"/>
        <w:ind w:firstLine="540"/>
        <w:jc w:val="both"/>
      </w:pPr>
      <w:r>
        <w:t xml:space="preserve">(в ред. Федерального </w:t>
      </w:r>
      <w:hyperlink r:id="rId83">
        <w:r>
          <w:rPr>
            <w:color w:val="0000FF"/>
          </w:rPr>
          <w:t>закона</w:t>
        </w:r>
      </w:hyperlink>
      <w:r>
        <w:t xml:space="preserve"> от 10.01.2006 N 18-ФЗ)</w:t>
      </w:r>
    </w:p>
    <w:p w:rsidR="00815589" w:rsidRDefault="00815589">
      <w:pPr>
        <w:pStyle w:val="ConsPlusNormal"/>
        <w:ind w:firstLine="540"/>
        <w:jc w:val="both"/>
      </w:pPr>
    </w:p>
    <w:p w:rsidR="00815589" w:rsidRDefault="00815589">
      <w:pPr>
        <w:pStyle w:val="ConsPlusNormal"/>
        <w:ind w:firstLine="540"/>
        <w:jc w:val="both"/>
      </w:pPr>
      <w:bookmarkStart w:id="4" w:name="P220"/>
      <w:bookmarkEnd w:id="4"/>
      <w: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8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815589" w:rsidRDefault="00815589">
      <w:pPr>
        <w:pStyle w:val="ConsPlusNormal"/>
        <w:spacing w:before="220"/>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85">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w:t>
      </w:r>
      <w:r>
        <w:lastRenderedPageBreak/>
        <w:t xml:space="preserve">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86">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815589" w:rsidRDefault="00815589">
      <w:pPr>
        <w:pStyle w:val="ConsPlusNormal"/>
        <w:spacing w:before="220"/>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815589" w:rsidRDefault="00815589">
      <w:pPr>
        <w:pStyle w:val="ConsPlusNormal"/>
        <w:spacing w:before="220"/>
        <w:ind w:firstLine="540"/>
        <w:jc w:val="both"/>
      </w:pPr>
      <w: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815589" w:rsidRDefault="00815589">
      <w:pPr>
        <w:pStyle w:val="ConsPlusNormal"/>
        <w:spacing w:before="220"/>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815589" w:rsidRDefault="00815589">
      <w:pPr>
        <w:pStyle w:val="ConsPlusNormal"/>
        <w:spacing w:before="220"/>
        <w:ind w:firstLine="540"/>
        <w:jc w:val="both"/>
      </w:pPr>
      <w:bookmarkStart w:id="5" w:name="P225"/>
      <w:bookmarkEnd w:id="5"/>
      <w: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815589" w:rsidRDefault="00815589">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815589" w:rsidRDefault="00815589">
      <w:pPr>
        <w:pStyle w:val="ConsPlusNormal"/>
        <w:spacing w:before="220"/>
        <w:ind w:firstLine="540"/>
        <w:jc w:val="both"/>
      </w:pPr>
      <w:r>
        <w:t>2) устав общественного объединения в трех экземплярах;</w:t>
      </w:r>
    </w:p>
    <w:p w:rsidR="00815589" w:rsidRDefault="00815589">
      <w:pPr>
        <w:pStyle w:val="ConsPlusNormal"/>
        <w:spacing w:before="220"/>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815589" w:rsidRDefault="00815589">
      <w:pPr>
        <w:pStyle w:val="ConsPlusNormal"/>
        <w:spacing w:before="220"/>
        <w:ind w:firstLine="540"/>
        <w:jc w:val="both"/>
      </w:pPr>
      <w:r>
        <w:t>4) сведения об учредителях;</w:t>
      </w:r>
    </w:p>
    <w:p w:rsidR="00815589" w:rsidRDefault="00815589">
      <w:pPr>
        <w:pStyle w:val="ConsPlusNormal"/>
        <w:spacing w:before="220"/>
        <w:ind w:firstLine="540"/>
        <w:jc w:val="both"/>
      </w:pPr>
      <w:r>
        <w:t>5) документ об уплате государственной пошлины;</w:t>
      </w:r>
    </w:p>
    <w:p w:rsidR="00815589" w:rsidRDefault="00815589">
      <w:pPr>
        <w:pStyle w:val="ConsPlusNormal"/>
        <w:spacing w:before="220"/>
        <w:ind w:firstLine="540"/>
        <w:jc w:val="both"/>
      </w:pPr>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815589" w:rsidRDefault="00815589">
      <w:pPr>
        <w:pStyle w:val="ConsPlusNormal"/>
        <w:spacing w:before="220"/>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815589" w:rsidRDefault="00815589">
      <w:pPr>
        <w:pStyle w:val="ConsPlusNormal"/>
        <w:spacing w:before="220"/>
        <w:ind w:firstLine="540"/>
        <w:jc w:val="both"/>
      </w:pPr>
      <w:r>
        <w:t xml:space="preserve">8) при использовании в наименовании общественного объединения имени гражданина, символики, защищенной </w:t>
      </w:r>
      <w:hyperlink r:id="rId87">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815589" w:rsidRDefault="00815589">
      <w:pPr>
        <w:pStyle w:val="ConsPlusNormal"/>
        <w:jc w:val="both"/>
      </w:pPr>
      <w:r>
        <w:t xml:space="preserve">(в ред. Федеральных законов от 19.05.2010 </w:t>
      </w:r>
      <w:hyperlink r:id="rId88">
        <w:r>
          <w:rPr>
            <w:color w:val="0000FF"/>
          </w:rPr>
          <w:t>N 88-ФЗ</w:t>
        </w:r>
      </w:hyperlink>
      <w:r>
        <w:t xml:space="preserve">, от 21.07.2014 </w:t>
      </w:r>
      <w:hyperlink r:id="rId89">
        <w:r>
          <w:rPr>
            <w:color w:val="0000FF"/>
          </w:rPr>
          <w:t>N 236-ФЗ</w:t>
        </w:r>
      </w:hyperlink>
      <w:r>
        <w:t>)</w:t>
      </w:r>
    </w:p>
    <w:p w:rsidR="00815589" w:rsidRDefault="00815589">
      <w:pPr>
        <w:pStyle w:val="ConsPlusNormal"/>
        <w:spacing w:before="220"/>
        <w:ind w:firstLine="540"/>
        <w:jc w:val="both"/>
      </w:pPr>
      <w:r>
        <w:t xml:space="preserve">9) утратил силу. - Федеральный </w:t>
      </w:r>
      <w:hyperlink r:id="rId90">
        <w:r>
          <w:rPr>
            <w:color w:val="0000FF"/>
          </w:rPr>
          <w:t>закон</w:t>
        </w:r>
      </w:hyperlink>
      <w:r>
        <w:t xml:space="preserve"> от 05.12.2022 N 498-ФЗ.</w:t>
      </w:r>
    </w:p>
    <w:p w:rsidR="00815589" w:rsidRDefault="00815589">
      <w:pPr>
        <w:pStyle w:val="ConsPlusNormal"/>
        <w:spacing w:before="220"/>
        <w:ind w:firstLine="540"/>
        <w:jc w:val="both"/>
      </w:pPr>
      <w:r>
        <w:t xml:space="preserve">Указанные в </w:t>
      </w:r>
      <w:hyperlink w:anchor="P225">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815589" w:rsidRDefault="00815589">
      <w:pPr>
        <w:pStyle w:val="ConsPlusNormal"/>
        <w:spacing w:before="220"/>
        <w:ind w:firstLine="540"/>
        <w:jc w:val="both"/>
      </w:pPr>
      <w:r>
        <w:t xml:space="preserve">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w:t>
      </w:r>
      <w:r>
        <w:lastRenderedPageBreak/>
        <w:t>дееспособные граждане.</w:t>
      </w:r>
    </w:p>
    <w:p w:rsidR="00815589" w:rsidRDefault="00815589">
      <w:pPr>
        <w:pStyle w:val="ConsPlusNormal"/>
        <w:spacing w:before="220"/>
        <w:ind w:firstLine="540"/>
        <w:jc w:val="both"/>
      </w:pPr>
      <w: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815589" w:rsidRDefault="00815589">
      <w:pPr>
        <w:pStyle w:val="ConsPlusNormal"/>
        <w:spacing w:before="220"/>
        <w:ind w:firstLine="540"/>
        <w:jc w:val="both"/>
      </w:pPr>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225">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rsidR="00815589" w:rsidRDefault="00815589">
      <w:pPr>
        <w:pStyle w:val="ConsPlusNormal"/>
        <w:jc w:val="both"/>
      </w:pPr>
      <w:r>
        <w:t xml:space="preserve">(в ред. Федерального </w:t>
      </w:r>
      <w:hyperlink r:id="rId91">
        <w:r>
          <w:rPr>
            <w:color w:val="0000FF"/>
          </w:rPr>
          <w:t>закона</w:t>
        </w:r>
      </w:hyperlink>
      <w:r>
        <w:t xml:space="preserve"> от 01.07.2011 N 169-ФЗ)</w:t>
      </w:r>
    </w:p>
    <w:p w:rsidR="00815589" w:rsidRDefault="00815589">
      <w:pPr>
        <w:pStyle w:val="ConsPlusNormal"/>
        <w:spacing w:before="220"/>
        <w:ind w:firstLine="540"/>
        <w:jc w:val="both"/>
      </w:pPr>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815589" w:rsidRDefault="00815589">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15589" w:rsidRDefault="00815589">
      <w:pPr>
        <w:pStyle w:val="ConsPlusNormal"/>
        <w:spacing w:before="220"/>
        <w:ind w:firstLine="540"/>
        <w:jc w:val="both"/>
      </w:pPr>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815589" w:rsidRDefault="00815589">
      <w:pPr>
        <w:pStyle w:val="ConsPlusNormal"/>
        <w:spacing w:before="220"/>
        <w:ind w:firstLine="540"/>
        <w:jc w:val="both"/>
      </w:pPr>
      <w: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815589" w:rsidRDefault="00815589">
      <w:pPr>
        <w:pStyle w:val="ConsPlusNormal"/>
        <w:spacing w:before="220"/>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92">
        <w:r>
          <w:rPr>
            <w:color w:val="0000FF"/>
          </w:rPr>
          <w:t>порядке</w:t>
        </w:r>
      </w:hyperlink>
      <w:r>
        <w:t xml:space="preserve"> и </w:t>
      </w:r>
      <w:hyperlink r:id="rId93">
        <w:r>
          <w:rPr>
            <w:color w:val="0000FF"/>
          </w:rPr>
          <w:t>размерах</w:t>
        </w:r>
      </w:hyperlink>
      <w:r>
        <w:t>, которые предусмотрены законодательством Российской Федерации о налогах и сборах.</w:t>
      </w:r>
    </w:p>
    <w:p w:rsidR="00815589" w:rsidRDefault="00815589">
      <w:pPr>
        <w:pStyle w:val="ConsPlusNormal"/>
      </w:pPr>
    </w:p>
    <w:p w:rsidR="00815589" w:rsidRDefault="00815589">
      <w:pPr>
        <w:pStyle w:val="ConsPlusTitle"/>
        <w:ind w:firstLine="540"/>
        <w:jc w:val="both"/>
        <w:outlineLvl w:val="1"/>
      </w:pPr>
      <w:r>
        <w:t xml:space="preserve">Статья 22. Утратила силу. - Федеральный </w:t>
      </w:r>
      <w:hyperlink r:id="rId94">
        <w:r>
          <w:rPr>
            <w:color w:val="0000FF"/>
          </w:rPr>
          <w:t>закон</w:t>
        </w:r>
      </w:hyperlink>
      <w:r>
        <w:t xml:space="preserve"> от 10.01.2006 N 18-ФЗ.</w:t>
      </w:r>
    </w:p>
    <w:p w:rsidR="00815589" w:rsidRDefault="00815589">
      <w:pPr>
        <w:pStyle w:val="ConsPlusNormal"/>
      </w:pPr>
    </w:p>
    <w:p w:rsidR="00815589" w:rsidRDefault="00815589">
      <w:pPr>
        <w:pStyle w:val="ConsPlusTitle"/>
        <w:ind w:firstLine="540"/>
        <w:jc w:val="both"/>
        <w:outlineLvl w:val="1"/>
      </w:pPr>
      <w:bookmarkStart w:id="6" w:name="P249"/>
      <w:bookmarkEnd w:id="6"/>
      <w:r>
        <w:t>Статья 23. Отказ в государственной регистрации общественного объединения и порядок его обжалования</w:t>
      </w:r>
    </w:p>
    <w:p w:rsidR="00815589" w:rsidRDefault="00815589">
      <w:pPr>
        <w:pStyle w:val="ConsPlusNormal"/>
        <w:ind w:firstLine="540"/>
        <w:jc w:val="both"/>
      </w:pPr>
      <w:r>
        <w:lastRenderedPageBreak/>
        <w:t xml:space="preserve">(в ред. Федерального </w:t>
      </w:r>
      <w:hyperlink r:id="rId95">
        <w:r>
          <w:rPr>
            <w:color w:val="0000FF"/>
          </w:rPr>
          <w:t>закона</w:t>
        </w:r>
      </w:hyperlink>
      <w:r>
        <w:t xml:space="preserve"> от 10.01.2006 N 18-ФЗ)</w:t>
      </w:r>
    </w:p>
    <w:p w:rsidR="00815589" w:rsidRDefault="00815589">
      <w:pPr>
        <w:pStyle w:val="ConsPlusNormal"/>
        <w:ind w:firstLine="540"/>
        <w:jc w:val="both"/>
      </w:pPr>
    </w:p>
    <w:p w:rsidR="00815589" w:rsidRDefault="00815589">
      <w:pPr>
        <w:pStyle w:val="ConsPlusNormal"/>
        <w:ind w:firstLine="540"/>
        <w:jc w:val="both"/>
      </w:pPr>
      <w:r>
        <w:t>В государственной регистрации общественного объединения может быть отказано по следующим основаниям:</w:t>
      </w:r>
    </w:p>
    <w:p w:rsidR="00815589" w:rsidRDefault="00815589">
      <w:pPr>
        <w:pStyle w:val="ConsPlusNormal"/>
        <w:spacing w:before="220"/>
        <w:ind w:firstLine="540"/>
        <w:jc w:val="both"/>
      </w:pPr>
      <w:r>
        <w:t xml:space="preserve">1) если устав и иные представленные для государственной регистрации документы общественного объединения противоречат </w:t>
      </w:r>
      <w:hyperlink r:id="rId96">
        <w:r>
          <w:rPr>
            <w:color w:val="0000FF"/>
          </w:rPr>
          <w:t>Конституции</w:t>
        </w:r>
      </w:hyperlink>
      <w:r>
        <w:t xml:space="preserve"> Российской Федерации и законодательству Российской Федерации;</w:t>
      </w:r>
    </w:p>
    <w:p w:rsidR="00815589" w:rsidRDefault="00815589">
      <w:pPr>
        <w:pStyle w:val="ConsPlusNormal"/>
        <w:jc w:val="both"/>
      </w:pPr>
      <w:r>
        <w:t xml:space="preserve">(в ред. Федерального </w:t>
      </w:r>
      <w:hyperlink r:id="rId97">
        <w:r>
          <w:rPr>
            <w:color w:val="0000FF"/>
          </w:rPr>
          <w:t>закона</w:t>
        </w:r>
      </w:hyperlink>
      <w:r>
        <w:t xml:space="preserve"> от 31.12.2014 N 505-ФЗ)</w:t>
      </w:r>
    </w:p>
    <w:p w:rsidR="00815589" w:rsidRDefault="00815589">
      <w:pPr>
        <w:pStyle w:val="ConsPlusNormal"/>
        <w:spacing w:before="220"/>
        <w:ind w:firstLine="540"/>
        <w:jc w:val="both"/>
      </w:pPr>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815589" w:rsidRDefault="00815589">
      <w:pPr>
        <w:pStyle w:val="ConsPlusNormal"/>
        <w:spacing w:before="220"/>
        <w:ind w:firstLine="540"/>
        <w:jc w:val="both"/>
      </w:pPr>
      <w:r>
        <w:t xml:space="preserve">3) если выступившее в качестве учредителя общественного объединения лицо не может быть учредителем в соответствии с </w:t>
      </w:r>
      <w:hyperlink w:anchor="P173">
        <w:r>
          <w:rPr>
            <w:color w:val="0000FF"/>
          </w:rPr>
          <w:t>частью третьей статьи 19</w:t>
        </w:r>
      </w:hyperlink>
      <w:r>
        <w:t xml:space="preserve"> настоящего Федерального закона;</w:t>
      </w:r>
    </w:p>
    <w:p w:rsidR="00815589" w:rsidRDefault="00815589">
      <w:pPr>
        <w:pStyle w:val="ConsPlusNormal"/>
        <w:spacing w:before="220"/>
        <w:ind w:firstLine="540"/>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815589" w:rsidRDefault="00815589">
      <w:pPr>
        <w:pStyle w:val="ConsPlusNormal"/>
        <w:spacing w:before="220"/>
        <w:ind w:firstLine="540"/>
        <w:jc w:val="both"/>
      </w:pPr>
      <w:r>
        <w:t>5) если установлено, что в представленных учредительных документах общественного объединения содержится недостоверная информация;</w:t>
      </w:r>
    </w:p>
    <w:p w:rsidR="00815589" w:rsidRDefault="00815589">
      <w:pPr>
        <w:pStyle w:val="ConsPlusNormal"/>
        <w:spacing w:before="220"/>
        <w:ind w:firstLine="540"/>
        <w:jc w:val="both"/>
      </w:pPr>
      <w:r>
        <w:t>6) если наименование общественного объединения оскорбляет нравственность, национальные и религиозные чувства граждан.</w:t>
      </w:r>
    </w:p>
    <w:p w:rsidR="00815589" w:rsidRDefault="00815589">
      <w:pPr>
        <w:pStyle w:val="ConsPlusNormal"/>
        <w:spacing w:before="220"/>
        <w:ind w:firstLine="540"/>
        <w:jc w:val="both"/>
      </w:pPr>
      <w:r>
        <w:t>Отказ в государственной регистрации общественного объединения по мотивам нецелесообразности его создания не допускается.</w:t>
      </w:r>
    </w:p>
    <w:p w:rsidR="00815589" w:rsidRDefault="00815589">
      <w:pPr>
        <w:pStyle w:val="ConsPlusNormal"/>
        <w:spacing w:before="220"/>
        <w:ind w:firstLine="540"/>
        <w:jc w:val="both"/>
      </w:pPr>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98">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815589" w:rsidRDefault="00815589">
      <w:pPr>
        <w:pStyle w:val="ConsPlusNormal"/>
        <w:spacing w:before="220"/>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815589" w:rsidRDefault="00815589">
      <w:pPr>
        <w:pStyle w:val="ConsPlusNormal"/>
        <w:spacing w:before="220"/>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815589" w:rsidRDefault="00815589">
      <w:pPr>
        <w:pStyle w:val="ConsPlusNormal"/>
        <w:spacing w:before="220"/>
        <w:ind w:firstLine="540"/>
        <w:jc w:val="both"/>
      </w:pPr>
      <w: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815589" w:rsidRDefault="008155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5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589" w:rsidRDefault="008155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589" w:rsidRDefault="008155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589" w:rsidRDefault="00815589">
            <w:pPr>
              <w:pStyle w:val="ConsPlusNormal"/>
              <w:jc w:val="both"/>
            </w:pPr>
            <w:r>
              <w:rPr>
                <w:color w:val="392C69"/>
              </w:rPr>
              <w:t>КонсультантПлюс: примечание.</w:t>
            </w:r>
          </w:p>
          <w:p w:rsidR="00815589" w:rsidRDefault="00815589">
            <w:pPr>
              <w:pStyle w:val="ConsPlusNormal"/>
              <w:jc w:val="both"/>
            </w:pPr>
            <w:r>
              <w:rPr>
                <w:color w:val="392C69"/>
              </w:rPr>
              <w:t xml:space="preserve">О необходимости включения описания символики в устав общественного объединения см. </w:t>
            </w:r>
            <w:hyperlink w:anchor="P212">
              <w:r>
                <w:rPr>
                  <w:color w:val="0000FF"/>
                </w:rPr>
                <w:t>ст. 20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5589" w:rsidRDefault="00815589">
            <w:pPr>
              <w:pStyle w:val="ConsPlusNormal"/>
            </w:pPr>
          </w:p>
        </w:tc>
      </w:tr>
    </w:tbl>
    <w:p w:rsidR="00815589" w:rsidRDefault="00815589">
      <w:pPr>
        <w:pStyle w:val="ConsPlusTitle"/>
        <w:spacing w:before="280"/>
        <w:ind w:firstLine="540"/>
        <w:jc w:val="both"/>
        <w:outlineLvl w:val="1"/>
      </w:pPr>
      <w:r>
        <w:t>Статья 24. Символика общественных объединений</w:t>
      </w:r>
    </w:p>
    <w:p w:rsidR="00815589" w:rsidRDefault="00815589">
      <w:pPr>
        <w:pStyle w:val="ConsPlusNormal"/>
        <w:ind w:firstLine="540"/>
        <w:jc w:val="both"/>
      </w:pPr>
      <w:r>
        <w:t xml:space="preserve">(в ред. Федерального </w:t>
      </w:r>
      <w:hyperlink r:id="rId99">
        <w:r>
          <w:rPr>
            <w:color w:val="0000FF"/>
          </w:rPr>
          <w:t>закона</w:t>
        </w:r>
      </w:hyperlink>
      <w:r>
        <w:t xml:space="preserve"> от 19.05.2010 N 88-ФЗ)</w:t>
      </w:r>
    </w:p>
    <w:p w:rsidR="00815589" w:rsidRDefault="00815589">
      <w:pPr>
        <w:pStyle w:val="ConsPlusNormal"/>
        <w:ind w:firstLine="540"/>
        <w:jc w:val="both"/>
      </w:pPr>
    </w:p>
    <w:p w:rsidR="00815589" w:rsidRDefault="00815589">
      <w:pPr>
        <w:pStyle w:val="ConsPlusNormal"/>
        <w:ind w:firstLine="540"/>
        <w:jc w:val="both"/>
      </w:pPr>
      <w:r>
        <w:t>Общественные объединения вправе иметь символику: эмблемы, гербы, иные геральдические знаки, флаги, а также гимны.</w:t>
      </w:r>
    </w:p>
    <w:p w:rsidR="00815589" w:rsidRDefault="00815589">
      <w:pPr>
        <w:pStyle w:val="ConsPlusNormal"/>
        <w:spacing w:before="220"/>
        <w:ind w:firstLine="540"/>
        <w:jc w:val="both"/>
      </w:pPr>
      <w:r>
        <w:lastRenderedPageBreak/>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815589" w:rsidRDefault="00815589">
      <w:pPr>
        <w:pStyle w:val="ConsPlusNormal"/>
        <w:jc w:val="both"/>
      </w:pPr>
      <w:r>
        <w:t xml:space="preserve">(в ред. Федерального </w:t>
      </w:r>
      <w:hyperlink r:id="rId100">
        <w:r>
          <w:rPr>
            <w:color w:val="0000FF"/>
          </w:rPr>
          <w:t>закона</w:t>
        </w:r>
      </w:hyperlink>
      <w:r>
        <w:t xml:space="preserve"> от 21.07.2014 N 236-ФЗ)</w:t>
      </w:r>
    </w:p>
    <w:p w:rsidR="00815589" w:rsidRDefault="00815589">
      <w:pPr>
        <w:pStyle w:val="ConsPlusNormal"/>
        <w:spacing w:before="220"/>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815589" w:rsidRDefault="00815589">
      <w:pPr>
        <w:pStyle w:val="ConsPlusNormal"/>
        <w:jc w:val="both"/>
      </w:pPr>
      <w:r>
        <w:t xml:space="preserve">(часть третья в ред. Федерального </w:t>
      </w:r>
      <w:hyperlink r:id="rId101">
        <w:r>
          <w:rPr>
            <w:color w:val="0000FF"/>
          </w:rPr>
          <w:t>закона</w:t>
        </w:r>
      </w:hyperlink>
      <w:r>
        <w:t xml:space="preserve"> от 21.07.2014 N 236-ФЗ)</w:t>
      </w:r>
    </w:p>
    <w:p w:rsidR="00815589" w:rsidRDefault="00815589">
      <w:pPr>
        <w:pStyle w:val="ConsPlusNormal"/>
        <w:spacing w:before="220"/>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815589" w:rsidRDefault="00815589">
      <w:pPr>
        <w:pStyle w:val="ConsPlusNormal"/>
        <w:spacing w:before="220"/>
        <w:ind w:firstLine="540"/>
        <w:jc w:val="both"/>
      </w:pPr>
      <w:r>
        <w:t xml:space="preserve">Часть пятая утратила силу. - Федеральный </w:t>
      </w:r>
      <w:hyperlink r:id="rId102">
        <w:r>
          <w:rPr>
            <w:color w:val="0000FF"/>
          </w:rPr>
          <w:t>закон</w:t>
        </w:r>
      </w:hyperlink>
      <w:r>
        <w:t xml:space="preserve"> от 21.07.2014 N 236-ФЗ.</w:t>
      </w:r>
    </w:p>
    <w:p w:rsidR="00815589" w:rsidRDefault="00815589">
      <w:pPr>
        <w:pStyle w:val="ConsPlusNormal"/>
        <w:spacing w:before="220"/>
        <w:ind w:firstLine="540"/>
        <w:jc w:val="both"/>
      </w:pPr>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815589" w:rsidRDefault="00815589">
      <w:pPr>
        <w:pStyle w:val="ConsPlusNormal"/>
      </w:pPr>
    </w:p>
    <w:p w:rsidR="00815589" w:rsidRDefault="00815589">
      <w:pPr>
        <w:pStyle w:val="ConsPlusTitle"/>
        <w:ind w:firstLine="540"/>
        <w:jc w:val="both"/>
        <w:outlineLvl w:val="1"/>
      </w:pPr>
      <w:r>
        <w:t>Статья 25. Реорганизация общественного объединения</w:t>
      </w:r>
    </w:p>
    <w:p w:rsidR="00815589" w:rsidRDefault="00815589">
      <w:pPr>
        <w:pStyle w:val="ConsPlusNormal"/>
      </w:pPr>
    </w:p>
    <w:p w:rsidR="00815589" w:rsidRDefault="00815589">
      <w:pPr>
        <w:pStyle w:val="ConsPlusNormal"/>
        <w:ind w:firstLine="540"/>
        <w:jc w:val="both"/>
      </w:pPr>
      <w:r>
        <w:t>Реорганизация общественного объединения осуществляется по решению съезда (конференции) или общего собрания.</w:t>
      </w:r>
    </w:p>
    <w:p w:rsidR="00815589" w:rsidRDefault="00815589">
      <w:pPr>
        <w:pStyle w:val="ConsPlusNormal"/>
        <w:jc w:val="both"/>
      </w:pPr>
      <w:r>
        <w:t xml:space="preserve">(часть первая в ред. Федерального </w:t>
      </w:r>
      <w:hyperlink r:id="rId103">
        <w:r>
          <w:rPr>
            <w:color w:val="0000FF"/>
          </w:rPr>
          <w:t>закона</w:t>
        </w:r>
      </w:hyperlink>
      <w:r>
        <w:t xml:space="preserve"> от 21.03.2002 N 31-ФЗ)</w:t>
      </w:r>
    </w:p>
    <w:p w:rsidR="00815589" w:rsidRDefault="00815589">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04">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815589" w:rsidRDefault="00815589">
      <w:pPr>
        <w:pStyle w:val="ConsPlusNormal"/>
        <w:jc w:val="both"/>
      </w:pPr>
      <w:r>
        <w:t xml:space="preserve">(часть вторая введена Федеральным </w:t>
      </w:r>
      <w:hyperlink r:id="rId105">
        <w:r>
          <w:rPr>
            <w:color w:val="0000FF"/>
          </w:rPr>
          <w:t>законом</w:t>
        </w:r>
      </w:hyperlink>
      <w:r>
        <w:t xml:space="preserve"> от 21.03.2002 N 31-ФЗ; в ред. Федерального </w:t>
      </w:r>
      <w:hyperlink r:id="rId106">
        <w:r>
          <w:rPr>
            <w:color w:val="0000FF"/>
          </w:rPr>
          <w:t>закона</w:t>
        </w:r>
      </w:hyperlink>
      <w:r>
        <w:t xml:space="preserve"> от 08.12.2003 N 169-ФЗ)</w:t>
      </w:r>
    </w:p>
    <w:p w:rsidR="00815589" w:rsidRDefault="00815589">
      <w:pPr>
        <w:pStyle w:val="ConsPlusNormal"/>
        <w:spacing w:before="220"/>
        <w:ind w:firstLine="540"/>
        <w:jc w:val="both"/>
      </w:pPr>
      <w: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815589" w:rsidRDefault="00815589">
      <w:pPr>
        <w:pStyle w:val="ConsPlusNormal"/>
        <w:jc w:val="both"/>
      </w:pPr>
      <w:r>
        <w:t xml:space="preserve">(часть третья введена Федеральным </w:t>
      </w:r>
      <w:hyperlink r:id="rId107">
        <w:r>
          <w:rPr>
            <w:color w:val="0000FF"/>
          </w:rPr>
          <w:t>законом</w:t>
        </w:r>
      </w:hyperlink>
      <w:r>
        <w:t xml:space="preserve"> от 21.03.2002 N 31-ФЗ; в ред. Федеральных законов от 29.06.2004 </w:t>
      </w:r>
      <w:hyperlink r:id="rId108">
        <w:r>
          <w:rPr>
            <w:color w:val="0000FF"/>
          </w:rPr>
          <w:t>N 58-ФЗ</w:t>
        </w:r>
      </w:hyperlink>
      <w:r>
        <w:t xml:space="preserve">, от 23.07.2008 </w:t>
      </w:r>
      <w:hyperlink r:id="rId109">
        <w:r>
          <w:rPr>
            <w:color w:val="0000FF"/>
          </w:rPr>
          <w:t>N 160-ФЗ</w:t>
        </w:r>
      </w:hyperlink>
      <w:r>
        <w:t>)</w:t>
      </w:r>
    </w:p>
    <w:p w:rsidR="00815589" w:rsidRDefault="00815589">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15589" w:rsidRDefault="00815589">
      <w:pPr>
        <w:pStyle w:val="ConsPlusNormal"/>
        <w:jc w:val="both"/>
      </w:pPr>
      <w:r>
        <w:lastRenderedPageBreak/>
        <w:t xml:space="preserve">(часть четвертая введена Федеральным </w:t>
      </w:r>
      <w:hyperlink r:id="rId110">
        <w:r>
          <w:rPr>
            <w:color w:val="0000FF"/>
          </w:rPr>
          <w:t>законом</w:t>
        </w:r>
      </w:hyperlink>
      <w:r>
        <w:t xml:space="preserve"> от 21.03.2002 N 31-ФЗ; в ред. Федерального </w:t>
      </w:r>
      <w:hyperlink r:id="rId111">
        <w:r>
          <w:rPr>
            <w:color w:val="0000FF"/>
          </w:rPr>
          <w:t>закона</w:t>
        </w:r>
      </w:hyperlink>
      <w:r>
        <w:t xml:space="preserve"> от 29.06.2004 N 58-ФЗ)</w:t>
      </w:r>
    </w:p>
    <w:p w:rsidR="00815589" w:rsidRDefault="00815589">
      <w:pPr>
        <w:pStyle w:val="ConsPlusNormal"/>
        <w:spacing w:before="22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815589" w:rsidRDefault="00815589">
      <w:pPr>
        <w:pStyle w:val="ConsPlusNormal"/>
        <w:jc w:val="both"/>
      </w:pPr>
      <w:r>
        <w:t xml:space="preserve">(часть пятая введена Федеральным </w:t>
      </w:r>
      <w:hyperlink r:id="rId112">
        <w:r>
          <w:rPr>
            <w:color w:val="0000FF"/>
          </w:rPr>
          <w:t>законом</w:t>
        </w:r>
      </w:hyperlink>
      <w:r>
        <w:t xml:space="preserve"> от 21.03.2002 N 31-ФЗ; в ред. Федерального </w:t>
      </w:r>
      <w:hyperlink r:id="rId113">
        <w:r>
          <w:rPr>
            <w:color w:val="0000FF"/>
          </w:rPr>
          <w:t>закона</w:t>
        </w:r>
      </w:hyperlink>
      <w:r>
        <w:t xml:space="preserve"> от 29.06.2004 N 58-ФЗ)</w:t>
      </w:r>
    </w:p>
    <w:p w:rsidR="00815589" w:rsidRDefault="00815589">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815589" w:rsidRDefault="00815589">
      <w:pPr>
        <w:pStyle w:val="ConsPlusNormal"/>
        <w:jc w:val="both"/>
      </w:pPr>
      <w:r>
        <w:t xml:space="preserve">(часть шестая введена Федеральным </w:t>
      </w:r>
      <w:hyperlink r:id="rId114">
        <w:r>
          <w:rPr>
            <w:color w:val="0000FF"/>
          </w:rPr>
          <w:t>законом</w:t>
        </w:r>
      </w:hyperlink>
      <w:r>
        <w:t xml:space="preserve"> от 21.03.2002 N 31-ФЗ; в ред. Федерального </w:t>
      </w:r>
      <w:hyperlink r:id="rId115">
        <w:r>
          <w:rPr>
            <w:color w:val="0000FF"/>
          </w:rPr>
          <w:t>закона</w:t>
        </w:r>
      </w:hyperlink>
      <w:r>
        <w:t xml:space="preserve"> от 29.06.2004 N 58-ФЗ)</w:t>
      </w:r>
    </w:p>
    <w:p w:rsidR="00815589" w:rsidRDefault="00815589">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249">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815589" w:rsidRDefault="00815589">
      <w:pPr>
        <w:pStyle w:val="ConsPlusNormal"/>
        <w:jc w:val="both"/>
      </w:pPr>
      <w:r>
        <w:t xml:space="preserve">(часть седьмая введена Федеральным </w:t>
      </w:r>
      <w:hyperlink r:id="rId116">
        <w:r>
          <w:rPr>
            <w:color w:val="0000FF"/>
          </w:rPr>
          <w:t>законом</w:t>
        </w:r>
      </w:hyperlink>
      <w:r>
        <w:t xml:space="preserve"> от 21.03.2002 N 31-ФЗ)</w:t>
      </w:r>
    </w:p>
    <w:p w:rsidR="00815589" w:rsidRDefault="00815589">
      <w:pPr>
        <w:pStyle w:val="ConsPlusNormal"/>
        <w:spacing w:before="220"/>
        <w:ind w:firstLine="540"/>
        <w:jc w:val="both"/>
      </w:pPr>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17">
        <w:r>
          <w:rPr>
            <w:color w:val="0000FF"/>
          </w:rPr>
          <w:t>кодексом</w:t>
        </w:r>
      </w:hyperlink>
      <w:r>
        <w:t xml:space="preserve"> Российской Федерации.</w:t>
      </w:r>
    </w:p>
    <w:p w:rsidR="00815589" w:rsidRDefault="00815589">
      <w:pPr>
        <w:pStyle w:val="ConsPlusNormal"/>
      </w:pPr>
    </w:p>
    <w:p w:rsidR="00815589" w:rsidRDefault="00815589">
      <w:pPr>
        <w:pStyle w:val="ConsPlusTitle"/>
        <w:ind w:firstLine="540"/>
        <w:jc w:val="both"/>
        <w:outlineLvl w:val="1"/>
      </w:pPr>
      <w:r>
        <w:t>Статья 26. Ликвидация общественного объединения</w:t>
      </w:r>
    </w:p>
    <w:p w:rsidR="00815589" w:rsidRDefault="00815589">
      <w:pPr>
        <w:pStyle w:val="ConsPlusNormal"/>
      </w:pPr>
    </w:p>
    <w:p w:rsidR="00815589" w:rsidRDefault="00815589">
      <w:pPr>
        <w:pStyle w:val="ConsPlusNormal"/>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489">
        <w:r>
          <w:rPr>
            <w:color w:val="0000FF"/>
          </w:rPr>
          <w:t>статьей 44</w:t>
        </w:r>
      </w:hyperlink>
      <w:r>
        <w:t xml:space="preserve"> настоящего Федерального закона.</w:t>
      </w:r>
    </w:p>
    <w:p w:rsidR="00815589" w:rsidRDefault="00815589">
      <w:pPr>
        <w:pStyle w:val="ConsPlusNormal"/>
        <w:jc w:val="both"/>
      </w:pPr>
      <w:r>
        <w:t xml:space="preserve">(часть первая в ред. Федерального </w:t>
      </w:r>
      <w:hyperlink r:id="rId118">
        <w:r>
          <w:rPr>
            <w:color w:val="0000FF"/>
          </w:rPr>
          <w:t>закона</w:t>
        </w:r>
      </w:hyperlink>
      <w:r>
        <w:t xml:space="preserve"> от 21.03.2002 N 31-ФЗ)</w:t>
      </w:r>
    </w:p>
    <w:p w:rsidR="00815589" w:rsidRDefault="00815589">
      <w:pPr>
        <w:pStyle w:val="ConsPlusNormal"/>
        <w:spacing w:before="220"/>
        <w:ind w:firstLine="540"/>
        <w:jc w:val="both"/>
      </w:pPr>
      <w: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19">
        <w:r>
          <w:rPr>
            <w:color w:val="0000FF"/>
          </w:rPr>
          <w:t>законом</w:t>
        </w:r>
      </w:hyperlink>
      <w:r>
        <w:t xml:space="preserve"> "О противодействии экстремистской деятельности", обращается в собственность Российской Федерации.</w:t>
      </w:r>
    </w:p>
    <w:p w:rsidR="00815589" w:rsidRDefault="00815589">
      <w:pPr>
        <w:pStyle w:val="ConsPlusNormal"/>
        <w:jc w:val="both"/>
      </w:pPr>
      <w:r>
        <w:t xml:space="preserve">(в ред. Федерального </w:t>
      </w:r>
      <w:hyperlink r:id="rId120">
        <w:r>
          <w:rPr>
            <w:color w:val="0000FF"/>
          </w:rPr>
          <w:t>закона</w:t>
        </w:r>
      </w:hyperlink>
      <w:r>
        <w:t xml:space="preserve"> от 25.07.2002 N 112-ФЗ)</w:t>
      </w:r>
    </w:p>
    <w:p w:rsidR="00815589" w:rsidRDefault="00815589">
      <w:pPr>
        <w:pStyle w:val="ConsPlusNormal"/>
        <w:spacing w:before="220"/>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2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815589" w:rsidRDefault="00815589">
      <w:pPr>
        <w:pStyle w:val="ConsPlusNormal"/>
        <w:jc w:val="both"/>
      </w:pPr>
      <w:r>
        <w:t xml:space="preserve">(в ред. Федеральных законов от 21.03.2002 </w:t>
      </w:r>
      <w:hyperlink r:id="rId122">
        <w:r>
          <w:rPr>
            <w:color w:val="0000FF"/>
          </w:rPr>
          <w:t>N 31-ФЗ</w:t>
        </w:r>
      </w:hyperlink>
      <w:r>
        <w:t xml:space="preserve">, от 08.12.2003 </w:t>
      </w:r>
      <w:hyperlink r:id="rId123">
        <w:r>
          <w:rPr>
            <w:color w:val="0000FF"/>
          </w:rPr>
          <w:t>N 169-ФЗ</w:t>
        </w:r>
      </w:hyperlink>
      <w:r>
        <w:t>)</w:t>
      </w:r>
    </w:p>
    <w:p w:rsidR="00815589" w:rsidRDefault="00815589">
      <w:pPr>
        <w:pStyle w:val="ConsPlusNormal"/>
        <w:spacing w:before="220"/>
        <w:ind w:firstLine="540"/>
        <w:jc w:val="both"/>
      </w:pPr>
      <w:r>
        <w:lastRenderedPageBreak/>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815589" w:rsidRDefault="00815589">
      <w:pPr>
        <w:pStyle w:val="ConsPlusNormal"/>
        <w:jc w:val="both"/>
      </w:pPr>
      <w:r>
        <w:t xml:space="preserve">(часть четвертая введена Федеральным </w:t>
      </w:r>
      <w:hyperlink r:id="rId124">
        <w:r>
          <w:rPr>
            <w:color w:val="0000FF"/>
          </w:rPr>
          <w:t>законом</w:t>
        </w:r>
      </w:hyperlink>
      <w:r>
        <w:t xml:space="preserve"> от 21.03.2002 N 31-ФЗ)</w:t>
      </w:r>
    </w:p>
    <w:p w:rsidR="00815589" w:rsidRDefault="00815589">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15589" w:rsidRDefault="00815589">
      <w:pPr>
        <w:pStyle w:val="ConsPlusNormal"/>
        <w:jc w:val="both"/>
      </w:pPr>
      <w:r>
        <w:t xml:space="preserve">(часть пятая введена Федеральным </w:t>
      </w:r>
      <w:hyperlink r:id="rId125">
        <w:r>
          <w:rPr>
            <w:color w:val="0000FF"/>
          </w:rPr>
          <w:t>законом</w:t>
        </w:r>
      </w:hyperlink>
      <w:r>
        <w:t xml:space="preserve"> от 21.03.2002 N 31-ФЗ; в ред. Федерального </w:t>
      </w:r>
      <w:hyperlink r:id="rId126">
        <w:r>
          <w:rPr>
            <w:color w:val="0000FF"/>
          </w:rPr>
          <w:t>закона</w:t>
        </w:r>
      </w:hyperlink>
      <w:r>
        <w:t xml:space="preserve"> от 29.06.2004 N 58-ФЗ)</w:t>
      </w:r>
    </w:p>
    <w:p w:rsidR="00815589" w:rsidRDefault="00815589">
      <w:pPr>
        <w:pStyle w:val="ConsPlusNormal"/>
        <w:spacing w:before="22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815589" w:rsidRDefault="00815589">
      <w:pPr>
        <w:pStyle w:val="ConsPlusNormal"/>
        <w:jc w:val="both"/>
      </w:pPr>
      <w:r>
        <w:t xml:space="preserve">(часть шестая введена Федеральным </w:t>
      </w:r>
      <w:hyperlink r:id="rId127">
        <w:r>
          <w:rPr>
            <w:color w:val="0000FF"/>
          </w:rPr>
          <w:t>законом</w:t>
        </w:r>
      </w:hyperlink>
      <w:r>
        <w:t xml:space="preserve"> от 21.03.2002 N 31-ФЗ; в ред. Федерального </w:t>
      </w:r>
      <w:hyperlink r:id="rId128">
        <w:r>
          <w:rPr>
            <w:color w:val="0000FF"/>
          </w:rPr>
          <w:t>закона</w:t>
        </w:r>
      </w:hyperlink>
      <w:r>
        <w:t xml:space="preserve"> от 29.06.2004 N 58-ФЗ)</w:t>
      </w:r>
    </w:p>
    <w:p w:rsidR="00815589" w:rsidRDefault="00815589">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815589" w:rsidRDefault="00815589">
      <w:pPr>
        <w:pStyle w:val="ConsPlusNormal"/>
        <w:jc w:val="both"/>
      </w:pPr>
      <w:r>
        <w:t xml:space="preserve">(часть седьмая введена Федеральным </w:t>
      </w:r>
      <w:hyperlink r:id="rId129">
        <w:r>
          <w:rPr>
            <w:color w:val="0000FF"/>
          </w:rPr>
          <w:t>законом</w:t>
        </w:r>
      </w:hyperlink>
      <w:r>
        <w:t xml:space="preserve"> от 21.03.2002 N 31-ФЗ; в ред. Федерального </w:t>
      </w:r>
      <w:hyperlink r:id="rId130">
        <w:r>
          <w:rPr>
            <w:color w:val="0000FF"/>
          </w:rPr>
          <w:t>закона</w:t>
        </w:r>
      </w:hyperlink>
      <w:r>
        <w:t xml:space="preserve"> от 29.06.2004 N 58-ФЗ)</w:t>
      </w:r>
    </w:p>
    <w:p w:rsidR="00815589" w:rsidRDefault="00815589">
      <w:pPr>
        <w:pStyle w:val="ConsPlusNormal"/>
        <w:spacing w:before="220"/>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815589" w:rsidRDefault="00815589">
      <w:pPr>
        <w:pStyle w:val="ConsPlusNormal"/>
        <w:jc w:val="both"/>
      </w:pPr>
      <w:r>
        <w:t xml:space="preserve">(часть восьмая введена Федеральным </w:t>
      </w:r>
      <w:hyperlink r:id="rId131">
        <w:r>
          <w:rPr>
            <w:color w:val="0000FF"/>
          </w:rPr>
          <w:t>законом</w:t>
        </w:r>
      </w:hyperlink>
      <w:r>
        <w:t xml:space="preserve"> от 21.03.2002 N 31-ФЗ)</w:t>
      </w:r>
    </w:p>
    <w:p w:rsidR="00815589" w:rsidRDefault="00815589">
      <w:pPr>
        <w:pStyle w:val="ConsPlusNormal"/>
      </w:pPr>
    </w:p>
    <w:p w:rsidR="00815589" w:rsidRDefault="00815589">
      <w:pPr>
        <w:pStyle w:val="ConsPlusTitle"/>
        <w:jc w:val="center"/>
        <w:outlineLvl w:val="0"/>
      </w:pPr>
      <w:r>
        <w:t>Глава III. ПРАВА И ОБЯЗАННОСТИ ОБЩЕСТВЕННОГО ОБЪЕДИНЕНИЯ</w:t>
      </w:r>
    </w:p>
    <w:p w:rsidR="00815589" w:rsidRDefault="00815589">
      <w:pPr>
        <w:pStyle w:val="ConsPlusNormal"/>
      </w:pPr>
    </w:p>
    <w:p w:rsidR="00815589" w:rsidRDefault="00815589">
      <w:pPr>
        <w:pStyle w:val="ConsPlusTitle"/>
        <w:ind w:firstLine="540"/>
        <w:jc w:val="both"/>
        <w:outlineLvl w:val="1"/>
      </w:pPr>
      <w:r>
        <w:t>Статья 27. Права общественного объединения</w:t>
      </w:r>
    </w:p>
    <w:p w:rsidR="00815589" w:rsidRDefault="00815589">
      <w:pPr>
        <w:pStyle w:val="ConsPlusNormal"/>
      </w:pPr>
    </w:p>
    <w:p w:rsidR="00815589" w:rsidRDefault="00815589">
      <w:pPr>
        <w:pStyle w:val="ConsPlusNormal"/>
        <w:ind w:firstLine="540"/>
        <w:jc w:val="both"/>
      </w:pPr>
      <w:r>
        <w:t>Для осуществления уставных целей общественное объединение, являющееся юридическим лицом, имеет право:</w:t>
      </w:r>
    </w:p>
    <w:p w:rsidR="00815589" w:rsidRDefault="00815589">
      <w:pPr>
        <w:pStyle w:val="ConsPlusNormal"/>
        <w:jc w:val="both"/>
      </w:pPr>
      <w:r>
        <w:t xml:space="preserve">(в ред. Федерального </w:t>
      </w:r>
      <w:hyperlink r:id="rId132">
        <w:r>
          <w:rPr>
            <w:color w:val="0000FF"/>
          </w:rPr>
          <w:t>закона</w:t>
        </w:r>
      </w:hyperlink>
      <w:r>
        <w:t xml:space="preserve"> от 25.07.2002 N 112-ФЗ)</w:t>
      </w:r>
    </w:p>
    <w:p w:rsidR="00815589" w:rsidRDefault="00815589">
      <w:pPr>
        <w:pStyle w:val="ConsPlusNormal"/>
        <w:spacing w:before="220"/>
        <w:ind w:firstLine="540"/>
        <w:jc w:val="both"/>
      </w:pPr>
      <w:r>
        <w:t>свободно распространять информацию о своей деятельности;</w:t>
      </w:r>
    </w:p>
    <w:p w:rsidR="00815589" w:rsidRDefault="00815589">
      <w:pPr>
        <w:pStyle w:val="ConsPlusNormal"/>
        <w:spacing w:before="220"/>
        <w:ind w:firstLine="540"/>
        <w:jc w:val="both"/>
      </w:pPr>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815589" w:rsidRDefault="00815589">
      <w:pPr>
        <w:pStyle w:val="ConsPlusNormal"/>
        <w:spacing w:before="220"/>
        <w:ind w:firstLine="540"/>
        <w:jc w:val="both"/>
      </w:pPr>
      <w:r>
        <w:t>проводить собрания, митинги, демонстрации, шествия и пикетирование;</w:t>
      </w:r>
    </w:p>
    <w:p w:rsidR="00815589" w:rsidRDefault="00815589">
      <w:pPr>
        <w:pStyle w:val="ConsPlusNormal"/>
        <w:spacing w:before="220"/>
        <w:ind w:firstLine="540"/>
        <w:jc w:val="both"/>
      </w:pPr>
      <w:r>
        <w:t>учреждать средства массовой информации и осуществлять издательскую деятельность;</w:t>
      </w:r>
    </w:p>
    <w:p w:rsidR="00815589" w:rsidRDefault="00815589">
      <w:pPr>
        <w:pStyle w:val="ConsPlusNormal"/>
        <w:spacing w:before="220"/>
        <w:ind w:firstLine="540"/>
        <w:jc w:val="both"/>
      </w:pPr>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815589" w:rsidRDefault="00815589">
      <w:pPr>
        <w:pStyle w:val="ConsPlusNormal"/>
        <w:spacing w:before="220"/>
        <w:ind w:firstLine="540"/>
        <w:jc w:val="both"/>
      </w:pPr>
      <w:r>
        <w:lastRenderedPageBreak/>
        <w:t>осуществлять в полном объеме полномочия, предусмотренные законами об общественных объединениях;</w:t>
      </w:r>
    </w:p>
    <w:p w:rsidR="00815589" w:rsidRDefault="00815589">
      <w:pPr>
        <w:pStyle w:val="ConsPlusNormal"/>
        <w:spacing w:before="220"/>
        <w:ind w:firstLine="540"/>
        <w:jc w:val="both"/>
      </w:pPr>
      <w:r>
        <w:t>выступать с инициативами по различным вопросам общественной жизни, вносить предложения в органы государственной власти;</w:t>
      </w:r>
    </w:p>
    <w:p w:rsidR="00815589" w:rsidRDefault="00815589">
      <w:pPr>
        <w:pStyle w:val="ConsPlusNormal"/>
        <w:spacing w:before="220"/>
        <w:ind w:firstLine="540"/>
        <w:jc w:val="both"/>
      </w:pPr>
      <w:r>
        <w:t>участвовать в выборах и референдумах в порядке, установленном законодательством Российской Федерации.</w:t>
      </w:r>
    </w:p>
    <w:p w:rsidR="00815589" w:rsidRDefault="00815589">
      <w:pPr>
        <w:pStyle w:val="ConsPlusNormal"/>
        <w:jc w:val="both"/>
      </w:pPr>
      <w:r>
        <w:t xml:space="preserve">(в ред. Федерального </w:t>
      </w:r>
      <w:hyperlink r:id="rId133">
        <w:r>
          <w:rPr>
            <w:color w:val="0000FF"/>
          </w:rPr>
          <w:t>закона</w:t>
        </w:r>
      </w:hyperlink>
      <w:r>
        <w:t xml:space="preserve"> от 12.03.2002 N 26-ФЗ)</w:t>
      </w:r>
    </w:p>
    <w:p w:rsidR="00815589" w:rsidRDefault="00815589">
      <w:pPr>
        <w:pStyle w:val="ConsPlusNormal"/>
        <w:spacing w:before="220"/>
        <w:ind w:firstLine="540"/>
        <w:jc w:val="both"/>
      </w:pPr>
      <w:r>
        <w:t xml:space="preserve">абзац исключен. - Федеральный </w:t>
      </w:r>
      <w:hyperlink r:id="rId134">
        <w:r>
          <w:rPr>
            <w:color w:val="0000FF"/>
          </w:rPr>
          <w:t>закон</w:t>
        </w:r>
      </w:hyperlink>
      <w:r>
        <w:t xml:space="preserve"> от 12.03.2002 N 26-ФЗ.</w:t>
      </w:r>
    </w:p>
    <w:p w:rsidR="00815589" w:rsidRDefault="00815589">
      <w:pPr>
        <w:pStyle w:val="ConsPlusNormal"/>
        <w:spacing w:before="220"/>
        <w:ind w:firstLine="540"/>
        <w:jc w:val="both"/>
      </w:pPr>
      <w:r>
        <w:t>Для осуществления уставных целей общественное объединение, не являющееся юридическим лицом, имеет право:</w:t>
      </w:r>
    </w:p>
    <w:p w:rsidR="00815589" w:rsidRDefault="00815589">
      <w:pPr>
        <w:pStyle w:val="ConsPlusNormal"/>
        <w:spacing w:before="220"/>
        <w:ind w:firstLine="540"/>
        <w:jc w:val="both"/>
      </w:pPr>
      <w:r>
        <w:t>свободно распространять информацию о своей деятельности;</w:t>
      </w:r>
    </w:p>
    <w:p w:rsidR="00815589" w:rsidRDefault="00815589">
      <w:pPr>
        <w:pStyle w:val="ConsPlusNormal"/>
        <w:spacing w:before="220"/>
        <w:ind w:firstLine="540"/>
        <w:jc w:val="both"/>
      </w:pPr>
      <w:r>
        <w:t>проводить собрания, митинги и демонстрации, шествия и пикетирование;</w:t>
      </w:r>
    </w:p>
    <w:p w:rsidR="00815589" w:rsidRDefault="00815589">
      <w:pPr>
        <w:pStyle w:val="ConsPlusNormal"/>
        <w:spacing w:before="220"/>
        <w:ind w:firstLine="540"/>
        <w:jc w:val="both"/>
      </w:pPr>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815589" w:rsidRDefault="00815589">
      <w:pPr>
        <w:pStyle w:val="ConsPlusNormal"/>
        <w:spacing w:before="220"/>
        <w:ind w:firstLine="540"/>
        <w:jc w:val="both"/>
      </w:pPr>
      <w: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815589" w:rsidRDefault="00815589">
      <w:pPr>
        <w:pStyle w:val="ConsPlusNormal"/>
        <w:spacing w:before="220"/>
        <w:ind w:firstLine="540"/>
        <w:jc w:val="both"/>
      </w:pPr>
      <w: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815589" w:rsidRDefault="00815589">
      <w:pPr>
        <w:pStyle w:val="ConsPlusNormal"/>
        <w:jc w:val="both"/>
      </w:pPr>
      <w:r>
        <w:t xml:space="preserve">(часть вторая введена Федеральным </w:t>
      </w:r>
      <w:hyperlink r:id="rId135">
        <w:r>
          <w:rPr>
            <w:color w:val="0000FF"/>
          </w:rPr>
          <w:t>законом</w:t>
        </w:r>
      </w:hyperlink>
      <w:r>
        <w:t xml:space="preserve"> от 25.07.2002 N 112-ФЗ)</w:t>
      </w:r>
    </w:p>
    <w:p w:rsidR="00815589" w:rsidRDefault="00815589">
      <w:pPr>
        <w:pStyle w:val="ConsPlusNormal"/>
        <w:spacing w:before="220"/>
        <w:ind w:firstLine="540"/>
        <w:jc w:val="both"/>
      </w:pPr>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815589" w:rsidRDefault="00815589">
      <w:pPr>
        <w:pStyle w:val="ConsPlusNormal"/>
        <w:spacing w:before="220"/>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rsidR="00815589" w:rsidRDefault="00815589">
      <w:pPr>
        <w:pStyle w:val="ConsPlusNormal"/>
        <w:spacing w:before="220"/>
        <w:ind w:firstLine="540"/>
        <w:jc w:val="both"/>
      </w:pPr>
      <w:r>
        <w:t xml:space="preserve">Часть пятая утратила силу с 1 декабря 2022 года. - Федеральный </w:t>
      </w:r>
      <w:hyperlink r:id="rId136">
        <w:r>
          <w:rPr>
            <w:color w:val="0000FF"/>
          </w:rPr>
          <w:t>закон</w:t>
        </w:r>
      </w:hyperlink>
      <w:r>
        <w:t xml:space="preserve"> от 14.07.2022 N 255-ФЗ.</w:t>
      </w:r>
    </w:p>
    <w:p w:rsidR="00815589" w:rsidRDefault="00815589">
      <w:pPr>
        <w:pStyle w:val="ConsPlusNormal"/>
      </w:pPr>
    </w:p>
    <w:p w:rsidR="00815589" w:rsidRDefault="00815589">
      <w:pPr>
        <w:pStyle w:val="ConsPlusTitle"/>
        <w:ind w:firstLine="540"/>
        <w:jc w:val="both"/>
        <w:outlineLvl w:val="1"/>
      </w:pPr>
      <w:r>
        <w:t>Статья 28. Права и обязанности общественного объединения при использовании своего наименования</w:t>
      </w:r>
    </w:p>
    <w:p w:rsidR="00815589" w:rsidRDefault="00815589">
      <w:pPr>
        <w:pStyle w:val="ConsPlusNormal"/>
        <w:jc w:val="both"/>
      </w:pPr>
      <w:r>
        <w:t xml:space="preserve">(в ред. Федерального </w:t>
      </w:r>
      <w:hyperlink r:id="rId137">
        <w:r>
          <w:rPr>
            <w:color w:val="0000FF"/>
          </w:rPr>
          <w:t>закона</w:t>
        </w:r>
      </w:hyperlink>
      <w:r>
        <w:t xml:space="preserve"> от 21.07.2014 N 236-ФЗ)</w:t>
      </w:r>
    </w:p>
    <w:p w:rsidR="00815589" w:rsidRDefault="00815589">
      <w:pPr>
        <w:pStyle w:val="ConsPlusNormal"/>
        <w:ind w:firstLine="540"/>
        <w:jc w:val="both"/>
      </w:pPr>
      <w:r>
        <w:t xml:space="preserve">(в ред. Федерального </w:t>
      </w:r>
      <w:hyperlink r:id="rId138">
        <w:r>
          <w:rPr>
            <w:color w:val="0000FF"/>
          </w:rPr>
          <w:t>закона</w:t>
        </w:r>
      </w:hyperlink>
      <w:r>
        <w:t xml:space="preserve"> от 19.05.2010 N 88-ФЗ)</w:t>
      </w:r>
    </w:p>
    <w:p w:rsidR="00815589" w:rsidRDefault="00815589">
      <w:pPr>
        <w:pStyle w:val="ConsPlusNormal"/>
        <w:ind w:firstLine="540"/>
        <w:jc w:val="both"/>
      </w:pPr>
    </w:p>
    <w:p w:rsidR="00815589" w:rsidRDefault="00815589">
      <w:pPr>
        <w:pStyle w:val="ConsPlusNormal"/>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815589" w:rsidRDefault="00815589">
      <w:pPr>
        <w:pStyle w:val="ConsPlusNormal"/>
        <w:jc w:val="both"/>
      </w:pPr>
      <w:r>
        <w:t xml:space="preserve">(в ред. Федерального </w:t>
      </w:r>
      <w:hyperlink r:id="rId139">
        <w:r>
          <w:rPr>
            <w:color w:val="0000FF"/>
          </w:rPr>
          <w:t>закона</w:t>
        </w:r>
      </w:hyperlink>
      <w:r>
        <w:t xml:space="preserve"> от 21.07.2014 N 236-ФЗ)</w:t>
      </w:r>
    </w:p>
    <w:p w:rsidR="00815589" w:rsidRDefault="00815589">
      <w:pPr>
        <w:pStyle w:val="ConsPlusNormal"/>
        <w:spacing w:before="220"/>
        <w:ind w:firstLine="540"/>
        <w:jc w:val="both"/>
      </w:pPr>
      <w:r>
        <w:t xml:space="preserve">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w:t>
      </w:r>
      <w:r>
        <w:lastRenderedPageBreak/>
        <w:t xml:space="preserve">деятельность вследствие ликвидации в связи с нарушением </w:t>
      </w:r>
      <w:hyperlink r:id="rId140">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815589" w:rsidRDefault="00815589">
      <w:pPr>
        <w:pStyle w:val="ConsPlusNormal"/>
        <w:jc w:val="both"/>
      </w:pPr>
      <w:r>
        <w:t xml:space="preserve">(в ред. Федерального </w:t>
      </w:r>
      <w:hyperlink r:id="rId141">
        <w:r>
          <w:rPr>
            <w:color w:val="0000FF"/>
          </w:rPr>
          <w:t>закона</w:t>
        </w:r>
      </w:hyperlink>
      <w:r>
        <w:t xml:space="preserve"> от 21.07.2014 N 236-ФЗ)</w:t>
      </w:r>
    </w:p>
    <w:p w:rsidR="00815589" w:rsidRDefault="00815589">
      <w:pPr>
        <w:pStyle w:val="ConsPlusNormal"/>
        <w:spacing w:before="220"/>
        <w:ind w:firstLine="540"/>
        <w:jc w:val="both"/>
      </w:pPr>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815589" w:rsidRDefault="00815589">
      <w:pPr>
        <w:pStyle w:val="ConsPlusNormal"/>
        <w:jc w:val="both"/>
      </w:pPr>
      <w:r>
        <w:t xml:space="preserve">(в ред. Федерального </w:t>
      </w:r>
      <w:hyperlink r:id="rId142">
        <w:r>
          <w:rPr>
            <w:color w:val="0000FF"/>
          </w:rPr>
          <w:t>закона</w:t>
        </w:r>
      </w:hyperlink>
      <w:r>
        <w:t xml:space="preserve"> от 21.07.2014 N 236-ФЗ)</w:t>
      </w:r>
    </w:p>
    <w:p w:rsidR="00815589" w:rsidRDefault="00815589">
      <w:pPr>
        <w:pStyle w:val="ConsPlusNormal"/>
        <w:ind w:firstLine="540"/>
        <w:jc w:val="both"/>
      </w:pPr>
    </w:p>
    <w:p w:rsidR="00815589" w:rsidRDefault="00815589">
      <w:pPr>
        <w:pStyle w:val="ConsPlusTitle"/>
        <w:ind w:firstLine="540"/>
        <w:jc w:val="both"/>
        <w:outlineLvl w:val="1"/>
      </w:pPr>
      <w:r>
        <w:t>Статья 29. Обязанности общественного объединения</w:t>
      </w:r>
    </w:p>
    <w:p w:rsidR="00815589" w:rsidRDefault="00815589">
      <w:pPr>
        <w:pStyle w:val="ConsPlusNormal"/>
      </w:pPr>
    </w:p>
    <w:p w:rsidR="00815589" w:rsidRDefault="00815589">
      <w:pPr>
        <w:pStyle w:val="ConsPlusNormal"/>
        <w:ind w:firstLine="540"/>
        <w:jc w:val="both"/>
      </w:pPr>
      <w:r>
        <w:t>Общественное объединение обязано:</w:t>
      </w:r>
    </w:p>
    <w:p w:rsidR="00815589" w:rsidRDefault="00815589">
      <w:pPr>
        <w:pStyle w:val="ConsPlusNormal"/>
        <w:spacing w:before="220"/>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815589" w:rsidRDefault="00815589">
      <w:pPr>
        <w:pStyle w:val="ConsPlusNormal"/>
        <w:spacing w:before="220"/>
        <w:ind w:firstLine="540"/>
        <w:jc w:val="both"/>
      </w:pPr>
      <w:r>
        <w:t>ежегодно публиковать отчет об использовании своего имущества или обеспечивать доступность ознакомления с указанным отчетом;</w:t>
      </w:r>
    </w:p>
    <w:p w:rsidR="00815589" w:rsidRDefault="00815589">
      <w:pPr>
        <w:pStyle w:val="ConsPlusNormal"/>
        <w:spacing w:before="220"/>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815589" w:rsidRDefault="00815589">
      <w:pPr>
        <w:pStyle w:val="ConsPlusNormal"/>
        <w:jc w:val="both"/>
      </w:pPr>
      <w:r>
        <w:t xml:space="preserve">(в ред. Федеральных законов от 21.03.2002 </w:t>
      </w:r>
      <w:hyperlink r:id="rId143">
        <w:r>
          <w:rPr>
            <w:color w:val="0000FF"/>
          </w:rPr>
          <w:t>N 31-ФЗ</w:t>
        </w:r>
      </w:hyperlink>
      <w:r>
        <w:t xml:space="preserve">, от 21.07.2014 </w:t>
      </w:r>
      <w:hyperlink r:id="rId144">
        <w:r>
          <w:rPr>
            <w:color w:val="0000FF"/>
          </w:rPr>
          <w:t>N 236-ФЗ</w:t>
        </w:r>
      </w:hyperlink>
      <w:r>
        <w:t>)</w:t>
      </w:r>
    </w:p>
    <w:p w:rsidR="00815589" w:rsidRDefault="00815589">
      <w:pPr>
        <w:pStyle w:val="ConsPlusNormal"/>
        <w:spacing w:before="220"/>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815589" w:rsidRDefault="00815589">
      <w:pPr>
        <w:pStyle w:val="ConsPlusNormal"/>
        <w:jc w:val="both"/>
      </w:pPr>
      <w:r>
        <w:t xml:space="preserve">(в ред. Федерального </w:t>
      </w:r>
      <w:hyperlink r:id="rId145">
        <w:r>
          <w:rPr>
            <w:color w:val="0000FF"/>
          </w:rPr>
          <w:t>закона</w:t>
        </w:r>
      </w:hyperlink>
      <w:r>
        <w:t xml:space="preserve"> от 21.03.2002 N 31-ФЗ)</w:t>
      </w:r>
    </w:p>
    <w:p w:rsidR="00815589" w:rsidRDefault="00815589">
      <w:pPr>
        <w:pStyle w:val="ConsPlusNormal"/>
        <w:spacing w:before="220"/>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815589" w:rsidRDefault="00815589">
      <w:pPr>
        <w:pStyle w:val="ConsPlusNormal"/>
        <w:jc w:val="both"/>
      </w:pPr>
      <w:r>
        <w:t xml:space="preserve">(в ред. Федерального </w:t>
      </w:r>
      <w:hyperlink r:id="rId146">
        <w:r>
          <w:rPr>
            <w:color w:val="0000FF"/>
          </w:rPr>
          <w:t>закона</w:t>
        </w:r>
      </w:hyperlink>
      <w:r>
        <w:t xml:space="preserve"> от 21.03.2002 N 31-ФЗ)</w:t>
      </w:r>
    </w:p>
    <w:p w:rsidR="00815589" w:rsidRDefault="00815589">
      <w:pPr>
        <w:pStyle w:val="ConsPlusNormal"/>
        <w:spacing w:before="220"/>
        <w:ind w:firstLine="540"/>
        <w:jc w:val="both"/>
      </w:pPr>
      <w: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815589" w:rsidRDefault="00815589">
      <w:pPr>
        <w:pStyle w:val="ConsPlusNormal"/>
        <w:jc w:val="both"/>
      </w:pPr>
      <w:r>
        <w:t xml:space="preserve">(в ред. Федерального </w:t>
      </w:r>
      <w:hyperlink r:id="rId147">
        <w:r>
          <w:rPr>
            <w:color w:val="0000FF"/>
          </w:rPr>
          <w:t>закона</w:t>
        </w:r>
      </w:hyperlink>
      <w:r>
        <w:t xml:space="preserve"> от 21.03.2002 N 31-ФЗ)</w:t>
      </w:r>
    </w:p>
    <w:p w:rsidR="00815589" w:rsidRDefault="00815589">
      <w:pPr>
        <w:pStyle w:val="ConsPlusNormal"/>
        <w:spacing w:before="220"/>
        <w:ind w:firstLine="540"/>
        <w:jc w:val="both"/>
      </w:pPr>
      <w:bookmarkStart w:id="7" w:name="P368"/>
      <w:bookmarkEnd w:id="7"/>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48">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w:t>
      </w:r>
      <w:hyperlink r:id="rId149">
        <w:r>
          <w:rPr>
            <w:color w:val="0000FF"/>
          </w:rPr>
          <w:t>форме</w:t>
        </w:r>
      </w:hyperlink>
      <w:r>
        <w:t xml:space="preserve"> и в </w:t>
      </w:r>
      <w:hyperlink r:id="rId150">
        <w:r>
          <w:rPr>
            <w:color w:val="0000FF"/>
          </w:rPr>
          <w:t>сроки</w:t>
        </w:r>
      </w:hyperlink>
      <w:r>
        <w:t>, которые установлены уполномоченным федеральным органом исполнительной власти.</w:t>
      </w:r>
    </w:p>
    <w:p w:rsidR="00815589" w:rsidRDefault="00815589">
      <w:pPr>
        <w:pStyle w:val="ConsPlusNormal"/>
        <w:jc w:val="both"/>
      </w:pPr>
      <w:r>
        <w:t xml:space="preserve">(в ред. Федеральных законов от 20.07.2012 </w:t>
      </w:r>
      <w:hyperlink r:id="rId151">
        <w:r>
          <w:rPr>
            <w:color w:val="0000FF"/>
          </w:rPr>
          <w:t>N 121-ФЗ</w:t>
        </w:r>
      </w:hyperlink>
      <w:r>
        <w:t xml:space="preserve">, от 05.12.2022 </w:t>
      </w:r>
      <w:hyperlink r:id="rId152">
        <w:r>
          <w:rPr>
            <w:color w:val="0000FF"/>
          </w:rPr>
          <w:t>N 498-ФЗ</w:t>
        </w:r>
      </w:hyperlink>
      <w:r>
        <w:t>)</w:t>
      </w:r>
    </w:p>
    <w:p w:rsidR="00815589" w:rsidRDefault="00815589">
      <w:pPr>
        <w:pStyle w:val="ConsPlusNormal"/>
        <w:spacing w:before="220"/>
        <w:ind w:firstLine="540"/>
        <w:jc w:val="both"/>
      </w:pPr>
      <w:r>
        <w:lastRenderedPageBreak/>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53">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815589" w:rsidRDefault="00815589">
      <w:pPr>
        <w:pStyle w:val="ConsPlusNormal"/>
        <w:jc w:val="both"/>
      </w:pPr>
      <w:r>
        <w:t xml:space="preserve">(в ред. Федеральных законов от 21.03.2002 </w:t>
      </w:r>
      <w:hyperlink r:id="rId154">
        <w:r>
          <w:rPr>
            <w:color w:val="0000FF"/>
          </w:rPr>
          <w:t>N 31-ФЗ</w:t>
        </w:r>
      </w:hyperlink>
      <w:r>
        <w:t xml:space="preserve">, от 08.12.2003 </w:t>
      </w:r>
      <w:hyperlink r:id="rId155">
        <w:r>
          <w:rPr>
            <w:color w:val="0000FF"/>
          </w:rPr>
          <w:t>N 169-ФЗ</w:t>
        </w:r>
      </w:hyperlink>
      <w:r>
        <w:t xml:space="preserve">, от 24.07.2023 </w:t>
      </w:r>
      <w:hyperlink r:id="rId156">
        <w:r>
          <w:rPr>
            <w:color w:val="0000FF"/>
          </w:rPr>
          <w:t>N 360-ФЗ</w:t>
        </w:r>
      </w:hyperlink>
      <w:r>
        <w:t>)</w:t>
      </w:r>
    </w:p>
    <w:p w:rsidR="00815589" w:rsidRDefault="00815589">
      <w:pPr>
        <w:pStyle w:val="ConsPlusNormal"/>
        <w:spacing w:before="220"/>
        <w:ind w:firstLine="540"/>
        <w:jc w:val="both"/>
      </w:pPr>
      <w: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815589" w:rsidRDefault="00815589">
      <w:pPr>
        <w:pStyle w:val="ConsPlusNormal"/>
        <w:jc w:val="both"/>
      </w:pPr>
      <w:r>
        <w:t xml:space="preserve">(часть третья введена Федеральным </w:t>
      </w:r>
      <w:hyperlink r:id="rId157">
        <w:r>
          <w:rPr>
            <w:color w:val="0000FF"/>
          </w:rPr>
          <w:t>законом</w:t>
        </w:r>
      </w:hyperlink>
      <w:r>
        <w:t xml:space="preserve"> от 21.03.2002 N 31-ФЗ; в ред. Федерального </w:t>
      </w:r>
      <w:hyperlink r:id="rId158">
        <w:r>
          <w:rPr>
            <w:color w:val="0000FF"/>
          </w:rPr>
          <w:t>закона</w:t>
        </w:r>
      </w:hyperlink>
      <w:r>
        <w:t xml:space="preserve"> от 10.01.2006 N 18-ФЗ)</w:t>
      </w:r>
    </w:p>
    <w:p w:rsidR="00815589" w:rsidRDefault="00815589">
      <w:pPr>
        <w:pStyle w:val="ConsPlusNormal"/>
        <w:spacing w:before="220"/>
        <w:ind w:firstLine="540"/>
        <w:jc w:val="both"/>
      </w:pPr>
      <w: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815589" w:rsidRDefault="00815589">
      <w:pPr>
        <w:pStyle w:val="ConsPlusNormal"/>
        <w:jc w:val="both"/>
      </w:pPr>
      <w:r>
        <w:t xml:space="preserve">(часть четвертая введена Федеральным </w:t>
      </w:r>
      <w:hyperlink r:id="rId159">
        <w:r>
          <w:rPr>
            <w:color w:val="0000FF"/>
          </w:rPr>
          <w:t>законом</w:t>
        </w:r>
      </w:hyperlink>
      <w:r>
        <w:t xml:space="preserve"> от 10.01.2006 N 18-ФЗ)</w:t>
      </w:r>
    </w:p>
    <w:p w:rsidR="00815589" w:rsidRDefault="00815589">
      <w:pPr>
        <w:pStyle w:val="ConsPlusNormal"/>
        <w:spacing w:before="220"/>
        <w:ind w:firstLine="540"/>
        <w:jc w:val="both"/>
      </w:pPr>
      <w:r>
        <w:t xml:space="preserve">Непредставление общественным объединением в установленный срок сведений, предусмотренных </w:t>
      </w:r>
      <w:hyperlink w:anchor="P368">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815589" w:rsidRDefault="00815589">
      <w:pPr>
        <w:pStyle w:val="ConsPlusNormal"/>
        <w:jc w:val="both"/>
      </w:pPr>
      <w:r>
        <w:t xml:space="preserve">(часть пятая введена Федеральным </w:t>
      </w:r>
      <w:hyperlink r:id="rId160">
        <w:r>
          <w:rPr>
            <w:color w:val="0000FF"/>
          </w:rPr>
          <w:t>законом</w:t>
        </w:r>
      </w:hyperlink>
      <w:r>
        <w:t xml:space="preserve"> от 10.01.2006 N 18-ФЗ)</w:t>
      </w:r>
    </w:p>
    <w:p w:rsidR="00815589" w:rsidRDefault="00815589">
      <w:pPr>
        <w:pStyle w:val="ConsPlusNormal"/>
        <w:spacing w:before="220"/>
        <w:ind w:firstLine="540"/>
        <w:jc w:val="both"/>
      </w:pPr>
      <w:r>
        <w:t xml:space="preserve">Часть шестая утратила силу с 1 декабря 2022 года. - Федеральный </w:t>
      </w:r>
      <w:hyperlink r:id="rId161">
        <w:r>
          <w:rPr>
            <w:color w:val="0000FF"/>
          </w:rPr>
          <w:t>закон</w:t>
        </w:r>
      </w:hyperlink>
      <w:r>
        <w:t xml:space="preserve"> от 14.07.2022 N 255-ФЗ.</w:t>
      </w:r>
    </w:p>
    <w:p w:rsidR="00815589" w:rsidRDefault="00815589">
      <w:pPr>
        <w:pStyle w:val="ConsPlusNormal"/>
      </w:pPr>
    </w:p>
    <w:p w:rsidR="00815589" w:rsidRDefault="00815589">
      <w:pPr>
        <w:pStyle w:val="ConsPlusTitle"/>
        <w:ind w:firstLine="540"/>
        <w:jc w:val="both"/>
        <w:outlineLvl w:val="1"/>
      </w:pPr>
      <w:r>
        <w:t xml:space="preserve">Статья 29.1. Утратила силу с 1 декабря 2022 года. - Федеральный </w:t>
      </w:r>
      <w:hyperlink r:id="rId162">
        <w:r>
          <w:rPr>
            <w:color w:val="0000FF"/>
          </w:rPr>
          <w:t>закон</w:t>
        </w:r>
      </w:hyperlink>
      <w:r>
        <w:t xml:space="preserve"> от 14.07.2022 N 255-ФЗ.</w:t>
      </w:r>
    </w:p>
    <w:p w:rsidR="00815589" w:rsidRDefault="00815589">
      <w:pPr>
        <w:pStyle w:val="ConsPlusNormal"/>
      </w:pPr>
    </w:p>
    <w:p w:rsidR="00815589" w:rsidRDefault="00815589">
      <w:pPr>
        <w:pStyle w:val="ConsPlusTitle"/>
        <w:jc w:val="center"/>
        <w:outlineLvl w:val="0"/>
      </w:pPr>
      <w:r>
        <w:t>Глава IV. СОБСТВЕННОСТЬ ОБЩЕСТВЕННОГО ОБЪЕДИНЕНИЯ.</w:t>
      </w:r>
    </w:p>
    <w:p w:rsidR="00815589" w:rsidRDefault="00815589">
      <w:pPr>
        <w:pStyle w:val="ConsPlusTitle"/>
        <w:jc w:val="center"/>
      </w:pPr>
      <w:r>
        <w:t>УПРАВЛЕНИЕ ИМУЩЕСТВОМ ОБЩЕСТВЕННОГО ОБЪЕДИНЕНИЯ</w:t>
      </w:r>
    </w:p>
    <w:p w:rsidR="00815589" w:rsidRDefault="00815589">
      <w:pPr>
        <w:pStyle w:val="ConsPlusNormal"/>
      </w:pPr>
    </w:p>
    <w:p w:rsidR="00815589" w:rsidRDefault="00815589">
      <w:pPr>
        <w:pStyle w:val="ConsPlusTitle"/>
        <w:ind w:firstLine="540"/>
        <w:jc w:val="both"/>
        <w:outlineLvl w:val="1"/>
      </w:pPr>
      <w:r>
        <w:t>Статья 30. Собственность общественного объединения</w:t>
      </w:r>
    </w:p>
    <w:p w:rsidR="00815589" w:rsidRDefault="00815589">
      <w:pPr>
        <w:pStyle w:val="ConsPlusNormal"/>
      </w:pPr>
    </w:p>
    <w:p w:rsidR="00815589" w:rsidRDefault="00815589">
      <w:pPr>
        <w:pStyle w:val="ConsPlusNormal"/>
        <w:ind w:firstLine="540"/>
        <w:jc w:val="both"/>
      </w:pPr>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815589" w:rsidRDefault="00815589">
      <w:pPr>
        <w:pStyle w:val="ConsPlusNormal"/>
        <w:spacing w:before="220"/>
        <w:ind w:firstLine="540"/>
        <w:jc w:val="both"/>
      </w:pPr>
      <w:r>
        <w:t xml:space="preserve">В собственности общественного объединения могут также находиться учреждения, </w:t>
      </w:r>
      <w:r>
        <w:lastRenderedPageBreak/>
        <w:t>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815589" w:rsidRDefault="00815589">
      <w:pPr>
        <w:pStyle w:val="ConsPlusNormal"/>
        <w:spacing w:before="220"/>
        <w:ind w:firstLine="540"/>
        <w:jc w:val="both"/>
      </w:pPr>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815589" w:rsidRDefault="00815589">
      <w:pPr>
        <w:pStyle w:val="ConsPlusNormal"/>
        <w:spacing w:before="220"/>
        <w:ind w:firstLine="540"/>
        <w:jc w:val="both"/>
      </w:pPr>
      <w:r>
        <w:t>Общественные фонды могут осуществлять свою деятельность на основе доверительного управления.</w:t>
      </w:r>
    </w:p>
    <w:p w:rsidR="00815589" w:rsidRDefault="00815589">
      <w:pPr>
        <w:pStyle w:val="ConsPlusNormal"/>
        <w:spacing w:before="220"/>
        <w:ind w:firstLine="540"/>
        <w:jc w:val="both"/>
      </w:pPr>
      <w:r>
        <w:t>Собственность общественного объединения охраняется законом.</w:t>
      </w:r>
    </w:p>
    <w:p w:rsidR="00815589" w:rsidRDefault="00815589">
      <w:pPr>
        <w:pStyle w:val="ConsPlusNormal"/>
      </w:pPr>
    </w:p>
    <w:p w:rsidR="00815589" w:rsidRDefault="00815589">
      <w:pPr>
        <w:pStyle w:val="ConsPlusTitle"/>
        <w:ind w:firstLine="540"/>
        <w:jc w:val="both"/>
        <w:outlineLvl w:val="1"/>
      </w:pPr>
      <w:r>
        <w:t>Статья 31. Источники формирования имущества общественного объединения</w:t>
      </w:r>
    </w:p>
    <w:p w:rsidR="00815589" w:rsidRDefault="00815589">
      <w:pPr>
        <w:pStyle w:val="ConsPlusNormal"/>
      </w:pPr>
    </w:p>
    <w:p w:rsidR="00815589" w:rsidRDefault="00815589">
      <w:pPr>
        <w:pStyle w:val="ConsPlusNormal"/>
        <w:ind w:firstLine="540"/>
        <w:jc w:val="both"/>
      </w:pPr>
      <w: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815589" w:rsidRDefault="00815589">
      <w:pPr>
        <w:pStyle w:val="ConsPlusNormal"/>
        <w:spacing w:before="220"/>
        <w:ind w:firstLine="540"/>
        <w:jc w:val="both"/>
      </w:pPr>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63">
        <w:r>
          <w:rPr>
            <w:color w:val="0000FF"/>
          </w:rPr>
          <w:t>законом</w:t>
        </w:r>
      </w:hyperlink>
      <w:r>
        <w:t xml:space="preserve"> "О политических партиях" и законодательством Российской Федерации о выборах.</w:t>
      </w:r>
    </w:p>
    <w:p w:rsidR="00815589" w:rsidRDefault="00815589">
      <w:pPr>
        <w:pStyle w:val="ConsPlusNormal"/>
        <w:jc w:val="both"/>
      </w:pPr>
      <w:r>
        <w:t xml:space="preserve">(часть вторая в ред. Федерального </w:t>
      </w:r>
      <w:hyperlink r:id="rId164">
        <w:r>
          <w:rPr>
            <w:color w:val="0000FF"/>
          </w:rPr>
          <w:t>закона</w:t>
        </w:r>
      </w:hyperlink>
      <w:r>
        <w:t xml:space="preserve"> от 12.03.2002 N 26-ФЗ)</w:t>
      </w:r>
    </w:p>
    <w:p w:rsidR="00815589" w:rsidRDefault="00815589">
      <w:pPr>
        <w:pStyle w:val="ConsPlusNormal"/>
      </w:pPr>
    </w:p>
    <w:p w:rsidR="00815589" w:rsidRDefault="00815589">
      <w:pPr>
        <w:pStyle w:val="ConsPlusTitle"/>
        <w:ind w:firstLine="540"/>
        <w:jc w:val="both"/>
        <w:outlineLvl w:val="1"/>
      </w:pPr>
      <w:r>
        <w:t>Статья 32. Субъекты права собственности в общественных организациях</w:t>
      </w:r>
    </w:p>
    <w:p w:rsidR="00815589" w:rsidRDefault="00815589">
      <w:pPr>
        <w:pStyle w:val="ConsPlusNormal"/>
      </w:pPr>
    </w:p>
    <w:p w:rsidR="00815589" w:rsidRDefault="00815589">
      <w:pPr>
        <w:pStyle w:val="ConsPlusNormal"/>
        <w:ind w:firstLine="540"/>
        <w:jc w:val="both"/>
      </w:pPr>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815589" w:rsidRDefault="00815589">
      <w:pPr>
        <w:pStyle w:val="ConsPlusNormal"/>
        <w:spacing w:before="220"/>
        <w:ind w:firstLine="540"/>
        <w:jc w:val="both"/>
      </w:pPr>
      <w: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815589" w:rsidRDefault="00815589">
      <w:pPr>
        <w:pStyle w:val="ConsPlusNormal"/>
        <w:spacing w:before="220"/>
        <w:ind w:firstLine="540"/>
        <w:jc w:val="both"/>
      </w:pPr>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815589" w:rsidRDefault="00815589">
      <w:pPr>
        <w:pStyle w:val="ConsPlusNormal"/>
      </w:pPr>
    </w:p>
    <w:p w:rsidR="00815589" w:rsidRDefault="00815589">
      <w:pPr>
        <w:pStyle w:val="ConsPlusTitle"/>
        <w:ind w:firstLine="540"/>
        <w:jc w:val="both"/>
        <w:outlineLvl w:val="1"/>
      </w:pPr>
      <w:r>
        <w:t>Статья 33. Субъекты права собственности в общественных движениях</w:t>
      </w:r>
    </w:p>
    <w:p w:rsidR="00815589" w:rsidRDefault="00815589">
      <w:pPr>
        <w:pStyle w:val="ConsPlusNormal"/>
      </w:pPr>
    </w:p>
    <w:p w:rsidR="00815589" w:rsidRDefault="00815589">
      <w:pPr>
        <w:pStyle w:val="ConsPlusNormal"/>
        <w:ind w:firstLine="540"/>
        <w:jc w:val="both"/>
      </w:pPr>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815589" w:rsidRDefault="00815589">
      <w:pPr>
        <w:pStyle w:val="ConsPlusNormal"/>
      </w:pPr>
    </w:p>
    <w:p w:rsidR="00815589" w:rsidRDefault="00815589">
      <w:pPr>
        <w:pStyle w:val="ConsPlusTitle"/>
        <w:ind w:firstLine="540"/>
        <w:jc w:val="both"/>
        <w:outlineLvl w:val="1"/>
      </w:pPr>
      <w:r>
        <w:t>Статья 34. Субъекты права собственности в общественных фондах</w:t>
      </w:r>
    </w:p>
    <w:p w:rsidR="00815589" w:rsidRDefault="00815589">
      <w:pPr>
        <w:pStyle w:val="ConsPlusNormal"/>
      </w:pPr>
    </w:p>
    <w:p w:rsidR="00815589" w:rsidRDefault="00815589">
      <w:pPr>
        <w:pStyle w:val="ConsPlusNormal"/>
        <w:ind w:firstLine="540"/>
        <w:jc w:val="both"/>
      </w:pPr>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815589" w:rsidRDefault="00815589">
      <w:pPr>
        <w:pStyle w:val="ConsPlusNormal"/>
      </w:pPr>
    </w:p>
    <w:p w:rsidR="00815589" w:rsidRDefault="00815589">
      <w:pPr>
        <w:pStyle w:val="ConsPlusTitle"/>
        <w:ind w:firstLine="540"/>
        <w:jc w:val="both"/>
        <w:outlineLvl w:val="1"/>
      </w:pPr>
      <w:r>
        <w:t>Статья 35. Управление имуществом в общественных учреждениях</w:t>
      </w:r>
    </w:p>
    <w:p w:rsidR="00815589" w:rsidRDefault="00815589">
      <w:pPr>
        <w:pStyle w:val="ConsPlusNormal"/>
      </w:pPr>
    </w:p>
    <w:p w:rsidR="00815589" w:rsidRDefault="00815589">
      <w:pPr>
        <w:pStyle w:val="ConsPlusNormal"/>
        <w:ind w:firstLine="540"/>
        <w:jc w:val="both"/>
      </w:pPr>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815589" w:rsidRDefault="00815589">
      <w:pPr>
        <w:pStyle w:val="ConsPlusNormal"/>
        <w:spacing w:before="220"/>
        <w:ind w:firstLine="540"/>
        <w:jc w:val="both"/>
      </w:pPr>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815589" w:rsidRDefault="00815589">
      <w:pPr>
        <w:pStyle w:val="ConsPlusNormal"/>
        <w:spacing w:before="220"/>
        <w:ind w:firstLine="540"/>
        <w:jc w:val="both"/>
      </w:pPr>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815589" w:rsidRDefault="00815589">
      <w:pPr>
        <w:pStyle w:val="ConsPlusNormal"/>
        <w:spacing w:before="220"/>
        <w:ind w:firstLine="540"/>
        <w:jc w:val="both"/>
      </w:pPr>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815589" w:rsidRDefault="00815589">
      <w:pPr>
        <w:pStyle w:val="ConsPlusNormal"/>
        <w:spacing w:before="220"/>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815589" w:rsidRDefault="00815589">
      <w:pPr>
        <w:pStyle w:val="ConsPlusNormal"/>
        <w:spacing w:before="220"/>
        <w:ind w:firstLine="540"/>
        <w:jc w:val="both"/>
      </w:pPr>
      <w: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815589" w:rsidRDefault="00815589">
      <w:pPr>
        <w:pStyle w:val="ConsPlusNormal"/>
        <w:spacing w:before="220"/>
        <w:ind w:firstLine="540"/>
        <w:jc w:val="both"/>
      </w:pPr>
      <w: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815589" w:rsidRDefault="00815589">
      <w:pPr>
        <w:pStyle w:val="ConsPlusNormal"/>
      </w:pPr>
    </w:p>
    <w:p w:rsidR="00815589" w:rsidRDefault="00815589">
      <w:pPr>
        <w:pStyle w:val="ConsPlusTitle"/>
        <w:ind w:firstLine="540"/>
        <w:jc w:val="both"/>
        <w:outlineLvl w:val="1"/>
      </w:pPr>
      <w:r>
        <w:t>Статья 36. Субъекты права собственности в органах общественной самодеятельности</w:t>
      </w:r>
    </w:p>
    <w:p w:rsidR="00815589" w:rsidRDefault="00815589">
      <w:pPr>
        <w:pStyle w:val="ConsPlusNormal"/>
      </w:pPr>
    </w:p>
    <w:p w:rsidR="00815589" w:rsidRDefault="00815589">
      <w:pPr>
        <w:pStyle w:val="ConsPlusNormal"/>
        <w:ind w:firstLine="540"/>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815589" w:rsidRDefault="00815589">
      <w:pPr>
        <w:pStyle w:val="ConsPlusNormal"/>
      </w:pPr>
    </w:p>
    <w:p w:rsidR="00815589" w:rsidRDefault="00815589">
      <w:pPr>
        <w:pStyle w:val="ConsPlusTitle"/>
        <w:ind w:firstLine="540"/>
        <w:jc w:val="both"/>
        <w:outlineLvl w:val="1"/>
      </w:pPr>
      <w:r>
        <w:t>Статья 37. Предпринимательская деятельность общественных объединений</w:t>
      </w:r>
    </w:p>
    <w:p w:rsidR="00815589" w:rsidRDefault="00815589">
      <w:pPr>
        <w:pStyle w:val="ConsPlusNormal"/>
      </w:pPr>
    </w:p>
    <w:p w:rsidR="00815589" w:rsidRDefault="00815589">
      <w:pPr>
        <w:pStyle w:val="ConsPlusNormal"/>
        <w:ind w:firstLine="540"/>
        <w:jc w:val="both"/>
      </w:pPr>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w:t>
      </w:r>
      <w:r>
        <w:lastRenderedPageBreak/>
        <w:t xml:space="preserve">соответствующую этим целям. Предпринимательская деятельность осуществляется общественными объединениями в соответствии с Гражданским </w:t>
      </w:r>
      <w:hyperlink r:id="rId165">
        <w:r>
          <w:rPr>
            <w:color w:val="0000FF"/>
          </w:rPr>
          <w:t>кодексом</w:t>
        </w:r>
      </w:hyperlink>
      <w:r>
        <w:t xml:space="preserve"> Российской Федерации, Федеральным </w:t>
      </w:r>
      <w:hyperlink r:id="rId166">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815589" w:rsidRDefault="00815589">
      <w:pPr>
        <w:pStyle w:val="ConsPlusNormal"/>
        <w:spacing w:before="220"/>
        <w:ind w:firstLine="540"/>
        <w:jc w:val="both"/>
      </w:pPr>
      <w: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815589" w:rsidRDefault="00815589">
      <w:pPr>
        <w:pStyle w:val="ConsPlusNormal"/>
        <w:spacing w:before="220"/>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815589" w:rsidRDefault="00815589">
      <w:pPr>
        <w:pStyle w:val="ConsPlusNormal"/>
      </w:pPr>
    </w:p>
    <w:p w:rsidR="00815589" w:rsidRDefault="00815589">
      <w:pPr>
        <w:pStyle w:val="ConsPlusTitle"/>
        <w:ind w:firstLine="540"/>
        <w:jc w:val="both"/>
        <w:outlineLvl w:val="1"/>
      </w:pPr>
      <w:r>
        <w:t>Статья 38. Надзор и контроль за деятельностью общественных объединений</w:t>
      </w:r>
    </w:p>
    <w:p w:rsidR="00815589" w:rsidRDefault="00815589">
      <w:pPr>
        <w:pStyle w:val="ConsPlusNormal"/>
        <w:ind w:firstLine="540"/>
        <w:jc w:val="both"/>
      </w:pPr>
      <w:r>
        <w:t xml:space="preserve">(в ред. Федерального </w:t>
      </w:r>
      <w:hyperlink r:id="rId167">
        <w:r>
          <w:rPr>
            <w:color w:val="0000FF"/>
          </w:rPr>
          <w:t>закона</w:t>
        </w:r>
      </w:hyperlink>
      <w:r>
        <w:t xml:space="preserve"> от 10.01.2006 N 18-ФЗ)</w:t>
      </w:r>
    </w:p>
    <w:p w:rsidR="00815589" w:rsidRDefault="00815589">
      <w:pPr>
        <w:pStyle w:val="ConsPlusNormal"/>
        <w:ind w:firstLine="540"/>
        <w:jc w:val="both"/>
      </w:pPr>
    </w:p>
    <w:p w:rsidR="00815589" w:rsidRDefault="00815589">
      <w:pPr>
        <w:pStyle w:val="ConsPlusNormal"/>
        <w:ind w:firstLine="540"/>
        <w:jc w:val="both"/>
      </w:pPr>
      <w:r>
        <w:t>Надзор за соблюдением законов общественными объединениями осуществляет прокуратура Российской Федерации.</w:t>
      </w:r>
    </w:p>
    <w:p w:rsidR="00815589" w:rsidRDefault="00815589">
      <w:pPr>
        <w:pStyle w:val="ConsPlusNormal"/>
        <w:spacing w:before="220"/>
        <w:ind w:firstLine="540"/>
        <w:jc w:val="both"/>
      </w:pPr>
      <w:r>
        <w:t>Орган, принимающий решения о государственной регистрации общественных объединений, осуществляет контроль за соответствием деятельности общественных объединений их уставным целям. При осуществлении данного контроля указанный орган вправе:</w:t>
      </w:r>
    </w:p>
    <w:p w:rsidR="00815589" w:rsidRDefault="00815589">
      <w:pPr>
        <w:pStyle w:val="ConsPlusNormal"/>
        <w:jc w:val="both"/>
      </w:pPr>
      <w:r>
        <w:t xml:space="preserve">(в ред. Федерального </w:t>
      </w:r>
      <w:hyperlink r:id="rId168">
        <w:r>
          <w:rPr>
            <w:color w:val="0000FF"/>
          </w:rPr>
          <w:t>закона</w:t>
        </w:r>
      </w:hyperlink>
      <w:r>
        <w:t xml:space="preserve"> от 30.12.2020 N 481-ФЗ)</w:t>
      </w:r>
    </w:p>
    <w:p w:rsidR="00815589" w:rsidRDefault="00815589">
      <w:pPr>
        <w:pStyle w:val="ConsPlusNormal"/>
        <w:spacing w:before="220"/>
        <w:ind w:firstLine="540"/>
        <w:jc w:val="both"/>
      </w:pPr>
      <w:r>
        <w:t>1) запрашивать у руководящих органов общественных объединений их распорядительные документы;</w:t>
      </w:r>
    </w:p>
    <w:p w:rsidR="00815589" w:rsidRDefault="00815589">
      <w:pPr>
        <w:pStyle w:val="ConsPlusNormal"/>
        <w:spacing w:before="220"/>
        <w:ind w:firstLine="540"/>
        <w:jc w:val="both"/>
      </w:pPr>
      <w:r>
        <w:t>2) направлять своих представителей для участия в проводимых общественными объединениями мероприятиях;</w:t>
      </w:r>
    </w:p>
    <w:p w:rsidR="00815589" w:rsidRDefault="00815589">
      <w:pPr>
        <w:pStyle w:val="ConsPlusNormal"/>
        <w:spacing w:before="220"/>
        <w:ind w:firstLine="540"/>
        <w:jc w:val="both"/>
      </w:pPr>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69">
        <w:r>
          <w:rPr>
            <w:color w:val="0000FF"/>
          </w:rPr>
          <w:t>порядке</w:t>
        </w:r>
      </w:hyperlink>
      <w: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449">
        <w:r>
          <w:rPr>
            <w:color w:val="0000FF"/>
          </w:rPr>
          <w:t>части пятой</w:t>
        </w:r>
      </w:hyperlink>
      <w:r>
        <w:t xml:space="preserve"> настоящей статьи;</w:t>
      </w:r>
    </w:p>
    <w:p w:rsidR="00815589" w:rsidRDefault="00815589">
      <w:pPr>
        <w:pStyle w:val="ConsPlusNormal"/>
        <w:jc w:val="both"/>
      </w:pPr>
      <w:r>
        <w:t xml:space="preserve">(в ред. Федерального </w:t>
      </w:r>
      <w:hyperlink r:id="rId170">
        <w:r>
          <w:rPr>
            <w:color w:val="0000FF"/>
          </w:rPr>
          <w:t>закона</w:t>
        </w:r>
      </w:hyperlink>
      <w:r>
        <w:t xml:space="preserve"> от 08.03.2015 N 43-ФЗ)</w:t>
      </w:r>
    </w:p>
    <w:p w:rsidR="00815589" w:rsidRDefault="00815589">
      <w:pPr>
        <w:pStyle w:val="ConsPlusNormal"/>
        <w:spacing w:before="220"/>
        <w:ind w:firstLine="540"/>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815589" w:rsidRDefault="00815589">
      <w:pPr>
        <w:pStyle w:val="ConsPlusNormal"/>
        <w:spacing w:before="220"/>
        <w:ind w:firstLine="540"/>
        <w:jc w:val="both"/>
      </w:pPr>
      <w:r>
        <w:t xml:space="preserve">5) в случае выявления нарушения общественными объединениями </w:t>
      </w:r>
      <w:hyperlink r:id="rId171">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w:t>
      </w:r>
      <w:r>
        <w:lastRenderedPageBreak/>
        <w:t>регистрации общественных объединений, может быть обжаловано общественными объединениями в вышестоящий орган или в суд.</w:t>
      </w:r>
    </w:p>
    <w:p w:rsidR="00815589" w:rsidRDefault="00815589">
      <w:pPr>
        <w:pStyle w:val="ConsPlusNormal"/>
        <w:spacing w:before="220"/>
        <w:ind w:firstLine="540"/>
        <w:jc w:val="both"/>
      </w:pPr>
      <w: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r:id="rId172">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w:t>
      </w:r>
    </w:p>
    <w:p w:rsidR="00815589" w:rsidRDefault="00815589">
      <w:pPr>
        <w:pStyle w:val="ConsPlusNormal"/>
        <w:jc w:val="both"/>
      </w:pPr>
      <w:r>
        <w:t xml:space="preserve">(в ред. Федеральных законов от 20.07.2012 </w:t>
      </w:r>
      <w:hyperlink r:id="rId173">
        <w:r>
          <w:rPr>
            <w:color w:val="0000FF"/>
          </w:rPr>
          <w:t>N 121-ФЗ</w:t>
        </w:r>
      </w:hyperlink>
      <w:r>
        <w:t xml:space="preserve">, от 30.12.2020 </w:t>
      </w:r>
      <w:hyperlink r:id="rId174">
        <w:r>
          <w:rPr>
            <w:color w:val="0000FF"/>
          </w:rPr>
          <w:t>N 481-ФЗ</w:t>
        </w:r>
      </w:hyperlink>
      <w:r>
        <w:t xml:space="preserve">, от 05.12.2022 </w:t>
      </w:r>
      <w:hyperlink r:id="rId175">
        <w:r>
          <w:rPr>
            <w:color w:val="0000FF"/>
          </w:rPr>
          <w:t>N 498-ФЗ</w:t>
        </w:r>
      </w:hyperlink>
      <w:r>
        <w:t>)</w:t>
      </w:r>
    </w:p>
    <w:p w:rsidR="00815589" w:rsidRDefault="00815589">
      <w:pPr>
        <w:pStyle w:val="ConsPlusNormal"/>
        <w:spacing w:before="220"/>
        <w:ind w:firstLine="540"/>
        <w:jc w:val="both"/>
      </w:pPr>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76">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77">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 по запросу указанного органа или по собственной инициативе.</w:t>
      </w:r>
    </w:p>
    <w:p w:rsidR="00815589" w:rsidRDefault="00815589">
      <w:pPr>
        <w:pStyle w:val="ConsPlusNormal"/>
        <w:jc w:val="both"/>
      </w:pPr>
      <w:r>
        <w:t xml:space="preserve">(часть четвертая введена Федеральным </w:t>
      </w:r>
      <w:hyperlink r:id="rId178">
        <w:r>
          <w:rPr>
            <w:color w:val="0000FF"/>
          </w:rPr>
          <w:t>законом</w:t>
        </w:r>
      </w:hyperlink>
      <w:r>
        <w:t xml:space="preserve"> от 20.07.2012 N 121-ФЗ; в ред. Федеральных законов от 02.12.2019 </w:t>
      </w:r>
      <w:hyperlink r:id="rId179">
        <w:r>
          <w:rPr>
            <w:color w:val="0000FF"/>
          </w:rPr>
          <w:t>N 394-ФЗ</w:t>
        </w:r>
      </w:hyperlink>
      <w:r>
        <w:t xml:space="preserve">, от 02.12.2019 </w:t>
      </w:r>
      <w:hyperlink r:id="rId180">
        <w:r>
          <w:rPr>
            <w:color w:val="0000FF"/>
          </w:rPr>
          <w:t>N 407-ФЗ</w:t>
        </w:r>
      </w:hyperlink>
      <w:r>
        <w:t xml:space="preserve">, от 30.12.2020 </w:t>
      </w:r>
      <w:hyperlink r:id="rId181">
        <w:r>
          <w:rPr>
            <w:color w:val="0000FF"/>
          </w:rPr>
          <w:t>N 481-ФЗ</w:t>
        </w:r>
      </w:hyperlink>
      <w:r>
        <w:t xml:space="preserve">, от 05.12.2022 </w:t>
      </w:r>
      <w:hyperlink r:id="rId182">
        <w:r>
          <w:rPr>
            <w:color w:val="0000FF"/>
          </w:rPr>
          <w:t>N 498-ФЗ</w:t>
        </w:r>
      </w:hyperlink>
      <w:r>
        <w:t>)</w:t>
      </w:r>
    </w:p>
    <w:p w:rsidR="00815589" w:rsidRDefault="00815589">
      <w:pPr>
        <w:pStyle w:val="ConsPlusNormal"/>
        <w:spacing w:before="220"/>
        <w:ind w:firstLine="540"/>
        <w:jc w:val="both"/>
      </w:pPr>
      <w:bookmarkStart w:id="8" w:name="P449"/>
      <w:bookmarkEnd w:id="8"/>
      <w:r>
        <w:t xml:space="preserve">Часть пятая утратила силу. - Федеральный </w:t>
      </w:r>
      <w:hyperlink r:id="rId183">
        <w:r>
          <w:rPr>
            <w:color w:val="0000FF"/>
          </w:rPr>
          <w:t>закон</w:t>
        </w:r>
      </w:hyperlink>
      <w:r>
        <w:t xml:space="preserve"> от 05.12.2022 N 498-ФЗ.</w:t>
      </w:r>
    </w:p>
    <w:p w:rsidR="00815589" w:rsidRDefault="00815589">
      <w:pPr>
        <w:pStyle w:val="ConsPlusNormal"/>
        <w:spacing w:before="220"/>
        <w:ind w:firstLine="540"/>
        <w:jc w:val="both"/>
      </w:pPr>
      <w:r>
        <w:t xml:space="preserve">Части шестая - девятая утратили силу с 1 декабря 2022 года. - Федеральный </w:t>
      </w:r>
      <w:hyperlink r:id="rId184">
        <w:r>
          <w:rPr>
            <w:color w:val="0000FF"/>
          </w:rPr>
          <w:t>закон</w:t>
        </w:r>
      </w:hyperlink>
      <w:r>
        <w:t xml:space="preserve"> от 14.07.2022 N 255-ФЗ.</w:t>
      </w:r>
    </w:p>
    <w:p w:rsidR="00815589" w:rsidRDefault="00815589">
      <w:pPr>
        <w:pStyle w:val="ConsPlusNormal"/>
      </w:pPr>
    </w:p>
    <w:p w:rsidR="00815589" w:rsidRDefault="00815589">
      <w:pPr>
        <w:pStyle w:val="ConsPlusTitle"/>
        <w:jc w:val="center"/>
        <w:outlineLvl w:val="0"/>
      </w:pPr>
      <w:r>
        <w:t>Глава V. ОТВЕТСТВЕННОСТЬ ЗА НАРУШЕНИЕ ЗАКОНОВ</w:t>
      </w:r>
    </w:p>
    <w:p w:rsidR="00815589" w:rsidRDefault="00815589">
      <w:pPr>
        <w:pStyle w:val="ConsPlusTitle"/>
        <w:jc w:val="center"/>
      </w:pPr>
      <w:r>
        <w:t>ОБ ОБЩЕСТВЕННЫХ ОБЪЕДИНЕНИЯХ</w:t>
      </w:r>
    </w:p>
    <w:p w:rsidR="00815589" w:rsidRDefault="00815589">
      <w:pPr>
        <w:pStyle w:val="ConsPlusNormal"/>
      </w:pPr>
    </w:p>
    <w:p w:rsidR="00815589" w:rsidRDefault="00815589">
      <w:pPr>
        <w:pStyle w:val="ConsPlusTitle"/>
        <w:ind w:firstLine="540"/>
        <w:jc w:val="both"/>
        <w:outlineLvl w:val="1"/>
      </w:pPr>
      <w:r>
        <w:t>Статья 39. Равенство оснований ответственности всех субъектов, действующих в сфере отношений, регулируемых настоящим Федеральным законом</w:t>
      </w:r>
    </w:p>
    <w:p w:rsidR="00815589" w:rsidRDefault="00815589">
      <w:pPr>
        <w:pStyle w:val="ConsPlusNormal"/>
      </w:pPr>
    </w:p>
    <w:p w:rsidR="00815589" w:rsidRDefault="00815589">
      <w:pPr>
        <w:pStyle w:val="ConsPlusNormal"/>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815589" w:rsidRDefault="00815589">
      <w:pPr>
        <w:pStyle w:val="ConsPlusNormal"/>
        <w:spacing w:before="220"/>
        <w:ind w:firstLine="540"/>
        <w:jc w:val="both"/>
      </w:pPr>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815589" w:rsidRDefault="00815589">
      <w:pPr>
        <w:pStyle w:val="ConsPlusNormal"/>
      </w:pPr>
    </w:p>
    <w:p w:rsidR="00815589" w:rsidRDefault="00815589">
      <w:pPr>
        <w:pStyle w:val="ConsPlusTitle"/>
        <w:ind w:firstLine="540"/>
        <w:jc w:val="both"/>
        <w:outlineLvl w:val="1"/>
      </w:pPr>
      <w:r>
        <w:t>Статья 40. Ответственность за нарушение законов об общественных объединениях</w:t>
      </w:r>
    </w:p>
    <w:p w:rsidR="00815589" w:rsidRDefault="00815589">
      <w:pPr>
        <w:pStyle w:val="ConsPlusNormal"/>
      </w:pPr>
    </w:p>
    <w:p w:rsidR="00815589" w:rsidRDefault="00815589">
      <w:pPr>
        <w:pStyle w:val="ConsPlusNormal"/>
        <w:ind w:firstLine="540"/>
        <w:jc w:val="both"/>
      </w:pPr>
      <w:r>
        <w:t xml:space="preserve">Государственные органы и органы местного самоуправления и их должностные лица, </w:t>
      </w:r>
      <w:r>
        <w:lastRenderedPageBreak/>
        <w:t>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815589" w:rsidRDefault="00815589">
      <w:pPr>
        <w:pStyle w:val="ConsPlusNormal"/>
      </w:pPr>
    </w:p>
    <w:p w:rsidR="00815589" w:rsidRDefault="00815589">
      <w:pPr>
        <w:pStyle w:val="ConsPlusTitle"/>
        <w:ind w:firstLine="540"/>
        <w:jc w:val="both"/>
        <w:outlineLvl w:val="1"/>
      </w:pPr>
      <w:r>
        <w:t>Статья 41. Ответственность общественных объединений за нарушение законодательства Российской Федерации</w:t>
      </w:r>
    </w:p>
    <w:p w:rsidR="00815589" w:rsidRDefault="00815589">
      <w:pPr>
        <w:pStyle w:val="ConsPlusNormal"/>
      </w:pPr>
    </w:p>
    <w:p w:rsidR="00815589" w:rsidRDefault="00815589">
      <w:pPr>
        <w:pStyle w:val="ConsPlusNormal"/>
        <w:ind w:firstLine="540"/>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815589" w:rsidRDefault="00815589">
      <w:pPr>
        <w:pStyle w:val="ConsPlusNormal"/>
        <w:jc w:val="both"/>
      </w:pPr>
      <w:r>
        <w:t xml:space="preserve">(в ред. Федерального </w:t>
      </w:r>
      <w:hyperlink r:id="rId185">
        <w:r>
          <w:rPr>
            <w:color w:val="0000FF"/>
          </w:rPr>
          <w:t>закона</w:t>
        </w:r>
      </w:hyperlink>
      <w:r>
        <w:t xml:space="preserve"> от 21.03.2002 N 31-ФЗ)</w:t>
      </w:r>
    </w:p>
    <w:p w:rsidR="00815589" w:rsidRDefault="00815589">
      <w:pPr>
        <w:pStyle w:val="ConsPlusNormal"/>
        <w:spacing w:before="220"/>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815589" w:rsidRDefault="00815589">
      <w:pPr>
        <w:pStyle w:val="ConsPlusNormal"/>
        <w:jc w:val="both"/>
      </w:pPr>
      <w:r>
        <w:t xml:space="preserve">(в ред. Федерального </w:t>
      </w:r>
      <w:hyperlink r:id="rId186">
        <w:r>
          <w:rPr>
            <w:color w:val="0000FF"/>
          </w:rPr>
          <w:t>закона</w:t>
        </w:r>
      </w:hyperlink>
      <w:r>
        <w:t xml:space="preserve"> от 21.03.2002 N 31-ФЗ)</w:t>
      </w:r>
    </w:p>
    <w:p w:rsidR="00815589" w:rsidRDefault="00815589">
      <w:pPr>
        <w:pStyle w:val="ConsPlusNormal"/>
        <w:spacing w:before="220"/>
        <w:ind w:firstLine="540"/>
        <w:jc w:val="both"/>
      </w:pPr>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815589" w:rsidRDefault="00815589">
      <w:pPr>
        <w:pStyle w:val="ConsPlusNormal"/>
        <w:jc w:val="both"/>
      </w:pPr>
      <w:r>
        <w:t xml:space="preserve">(в ред. Федерального </w:t>
      </w:r>
      <w:hyperlink r:id="rId187">
        <w:r>
          <w:rPr>
            <w:color w:val="0000FF"/>
          </w:rPr>
          <w:t>закона</w:t>
        </w:r>
      </w:hyperlink>
      <w:r>
        <w:t xml:space="preserve"> от 21.03.2002 N 31-ФЗ)</w:t>
      </w:r>
    </w:p>
    <w:p w:rsidR="00815589" w:rsidRDefault="00815589">
      <w:pPr>
        <w:pStyle w:val="ConsPlusNormal"/>
      </w:pPr>
    </w:p>
    <w:p w:rsidR="00815589" w:rsidRDefault="00815589">
      <w:pPr>
        <w:pStyle w:val="ConsPlusTitle"/>
        <w:ind w:firstLine="540"/>
        <w:jc w:val="both"/>
        <w:outlineLvl w:val="1"/>
      </w:pPr>
      <w:r>
        <w:t>Статья 42. Приостановление деятельности общественных объединений</w:t>
      </w:r>
    </w:p>
    <w:p w:rsidR="00815589" w:rsidRDefault="00815589">
      <w:pPr>
        <w:pStyle w:val="ConsPlusNormal"/>
        <w:ind w:firstLine="540"/>
        <w:jc w:val="both"/>
      </w:pPr>
      <w:r>
        <w:t xml:space="preserve">(в ред. Федерального </w:t>
      </w:r>
      <w:hyperlink r:id="rId188">
        <w:r>
          <w:rPr>
            <w:color w:val="0000FF"/>
          </w:rPr>
          <w:t>закона</w:t>
        </w:r>
      </w:hyperlink>
      <w:r>
        <w:t xml:space="preserve"> от 25.07.2002 N 112-ФЗ)</w:t>
      </w:r>
    </w:p>
    <w:p w:rsidR="00815589" w:rsidRDefault="00815589">
      <w:pPr>
        <w:pStyle w:val="ConsPlusNormal"/>
      </w:pPr>
    </w:p>
    <w:p w:rsidR="00815589" w:rsidRDefault="00815589">
      <w:pPr>
        <w:pStyle w:val="ConsPlusNormal"/>
        <w:ind w:firstLine="540"/>
        <w:jc w:val="both"/>
      </w:pPr>
      <w:r>
        <w:t xml:space="preserve">В случае нарушения общественным объединением </w:t>
      </w:r>
      <w:hyperlink r:id="rId189">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815589" w:rsidRDefault="00815589">
      <w:pPr>
        <w:pStyle w:val="ConsPlusNormal"/>
        <w:jc w:val="both"/>
      </w:pPr>
      <w:r>
        <w:t xml:space="preserve">(в ред. Федеральных законов от 29.06.2004 </w:t>
      </w:r>
      <w:hyperlink r:id="rId190">
        <w:r>
          <w:rPr>
            <w:color w:val="0000FF"/>
          </w:rPr>
          <w:t>N 58-ФЗ</w:t>
        </w:r>
      </w:hyperlink>
      <w:r>
        <w:t xml:space="preserve">, от 10.01.2006 </w:t>
      </w:r>
      <w:hyperlink r:id="rId191">
        <w:r>
          <w:rPr>
            <w:color w:val="0000FF"/>
          </w:rPr>
          <w:t>N 18-ФЗ</w:t>
        </w:r>
      </w:hyperlink>
      <w:r>
        <w:t>)</w:t>
      </w:r>
    </w:p>
    <w:p w:rsidR="00815589" w:rsidRDefault="00815589">
      <w:pPr>
        <w:pStyle w:val="ConsPlusNormal"/>
        <w:spacing w:before="220"/>
        <w:ind w:firstLine="540"/>
        <w:jc w:val="both"/>
      </w:pPr>
      <w: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815589" w:rsidRDefault="00815589">
      <w:pPr>
        <w:pStyle w:val="ConsPlusNormal"/>
        <w:spacing w:before="220"/>
        <w:ind w:firstLine="540"/>
        <w:jc w:val="both"/>
      </w:pPr>
      <w:r>
        <w:t xml:space="preserve">Решение о приостановлении деятельности общественного объединения до рассмотрения судом </w:t>
      </w:r>
      <w:hyperlink r:id="rId192">
        <w:r>
          <w:rPr>
            <w:color w:val="0000FF"/>
          </w:rPr>
          <w:t>заявления</w:t>
        </w:r>
      </w:hyperlink>
      <w:r>
        <w:t xml:space="preserve"> о его ликвидации либо запрете его деятельности может быть обжаловано в суд.</w:t>
      </w:r>
    </w:p>
    <w:p w:rsidR="00815589" w:rsidRDefault="00815589">
      <w:pPr>
        <w:pStyle w:val="ConsPlusNormal"/>
        <w:spacing w:before="220"/>
        <w:ind w:firstLine="540"/>
        <w:jc w:val="both"/>
      </w:pPr>
      <w: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93">
        <w:r>
          <w:rPr>
            <w:color w:val="0000FF"/>
          </w:rPr>
          <w:t>законом</w:t>
        </w:r>
      </w:hyperlink>
      <w:r>
        <w:t xml:space="preserve"> "О противодействии экстремистской деятельности".</w:t>
      </w:r>
    </w:p>
    <w:p w:rsidR="00815589" w:rsidRDefault="00815589">
      <w:pPr>
        <w:pStyle w:val="ConsPlusNormal"/>
        <w:spacing w:before="220"/>
        <w:ind w:firstLine="540"/>
        <w:jc w:val="both"/>
      </w:pPr>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94">
        <w:r>
          <w:rPr>
            <w:color w:val="0000FF"/>
          </w:rPr>
          <w:t>законом</w:t>
        </w:r>
      </w:hyperlink>
      <w:r>
        <w:t>.</w:t>
      </w:r>
    </w:p>
    <w:p w:rsidR="00815589" w:rsidRDefault="00815589">
      <w:pPr>
        <w:pStyle w:val="ConsPlusNormal"/>
      </w:pPr>
    </w:p>
    <w:p w:rsidR="00815589" w:rsidRDefault="00815589">
      <w:pPr>
        <w:pStyle w:val="ConsPlusTitle"/>
        <w:ind w:firstLine="540"/>
        <w:jc w:val="both"/>
        <w:outlineLvl w:val="1"/>
      </w:pPr>
      <w:r>
        <w:t>Статья 43. Последствия приостановления деятельности общественного объединения</w:t>
      </w:r>
    </w:p>
    <w:p w:rsidR="00815589" w:rsidRDefault="00815589">
      <w:pPr>
        <w:pStyle w:val="ConsPlusNormal"/>
        <w:ind w:firstLine="540"/>
        <w:jc w:val="both"/>
      </w:pPr>
      <w:r>
        <w:t xml:space="preserve">(в ред. Федерального </w:t>
      </w:r>
      <w:hyperlink r:id="rId195">
        <w:r>
          <w:rPr>
            <w:color w:val="0000FF"/>
          </w:rPr>
          <w:t>закона</w:t>
        </w:r>
      </w:hyperlink>
      <w:r>
        <w:t xml:space="preserve"> от 25.07.2002 N 112-ФЗ)</w:t>
      </w:r>
    </w:p>
    <w:p w:rsidR="00815589" w:rsidRDefault="00815589">
      <w:pPr>
        <w:pStyle w:val="ConsPlusNormal"/>
      </w:pPr>
    </w:p>
    <w:p w:rsidR="00815589" w:rsidRDefault="00815589">
      <w:pPr>
        <w:pStyle w:val="ConsPlusNormal"/>
        <w:ind w:firstLine="540"/>
        <w:jc w:val="both"/>
      </w:pPr>
      <w:r>
        <w:lastRenderedPageBreak/>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815589" w:rsidRDefault="00815589">
      <w:pPr>
        <w:pStyle w:val="ConsPlusNormal"/>
        <w:spacing w:before="220"/>
        <w:ind w:firstLine="540"/>
        <w:jc w:val="both"/>
      </w:pPr>
      <w: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815589" w:rsidRDefault="00815589">
      <w:pPr>
        <w:pStyle w:val="ConsPlusNormal"/>
      </w:pPr>
    </w:p>
    <w:p w:rsidR="00815589" w:rsidRDefault="00815589">
      <w:pPr>
        <w:pStyle w:val="ConsPlusTitle"/>
        <w:ind w:firstLine="540"/>
        <w:jc w:val="both"/>
        <w:outlineLvl w:val="1"/>
      </w:pPr>
      <w:bookmarkStart w:id="9" w:name="P489"/>
      <w:bookmarkEnd w:id="9"/>
      <w:r>
        <w:t>Статья 44. Ликвидация общественного объединения и запрет на его деятельность в случаях нарушения им законодательства Российской Федерации</w:t>
      </w:r>
    </w:p>
    <w:p w:rsidR="00815589" w:rsidRDefault="00815589">
      <w:pPr>
        <w:pStyle w:val="ConsPlusNormal"/>
      </w:pPr>
    </w:p>
    <w:p w:rsidR="00815589" w:rsidRDefault="00815589">
      <w:pPr>
        <w:pStyle w:val="ConsPlusNormal"/>
        <w:ind w:firstLine="540"/>
        <w:jc w:val="both"/>
      </w:pPr>
      <w:r>
        <w:t>Основаниями ликвидации общественного объединения или запрета его деятельности являются:</w:t>
      </w:r>
    </w:p>
    <w:p w:rsidR="00815589" w:rsidRDefault="00815589">
      <w:pPr>
        <w:pStyle w:val="ConsPlusNormal"/>
        <w:spacing w:before="220"/>
        <w:ind w:firstLine="540"/>
        <w:jc w:val="both"/>
      </w:pPr>
      <w:r>
        <w:t>нарушение общественным объединением прав и свобод человека и гражданина;</w:t>
      </w:r>
    </w:p>
    <w:p w:rsidR="00815589" w:rsidRDefault="00815589">
      <w:pPr>
        <w:pStyle w:val="ConsPlusNormal"/>
        <w:spacing w:before="220"/>
        <w:ind w:firstLine="540"/>
        <w:jc w:val="both"/>
      </w:pPr>
      <w:hyperlink r:id="rId196">
        <w:r>
          <w:rPr>
            <w:color w:val="0000FF"/>
          </w:rPr>
          <w:t>неоднократные</w:t>
        </w:r>
      </w:hyperlink>
      <w:r>
        <w:t xml:space="preserve"> или </w:t>
      </w:r>
      <w:hyperlink r:id="rId197">
        <w:r>
          <w:rPr>
            <w:color w:val="0000FF"/>
          </w:rPr>
          <w:t>грубые нарушения</w:t>
        </w:r>
      </w:hyperlink>
      <w:r>
        <w:t xml:space="preserve"> общественным объединением </w:t>
      </w:r>
      <w:hyperlink r:id="rId198">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w:t>
      </w:r>
      <w:hyperlink r:id="rId199">
        <w:r>
          <w:rPr>
            <w:color w:val="0000FF"/>
          </w:rPr>
          <w:t>систематическое</w:t>
        </w:r>
      </w:hyperlink>
      <w:r>
        <w:t xml:space="preserve"> осуществление общественным объединением деятельности, противоречащей его уставным целям;</w:t>
      </w:r>
    </w:p>
    <w:p w:rsidR="00815589" w:rsidRDefault="00815589">
      <w:pPr>
        <w:pStyle w:val="ConsPlusNormal"/>
        <w:spacing w:before="220"/>
        <w:ind w:firstLine="540"/>
        <w:jc w:val="both"/>
      </w:pPr>
      <w: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815589" w:rsidRDefault="00815589">
      <w:pPr>
        <w:pStyle w:val="ConsPlusNormal"/>
        <w:jc w:val="both"/>
      </w:pPr>
      <w:r>
        <w:t xml:space="preserve">(абзац введен Федеральным </w:t>
      </w:r>
      <w:hyperlink r:id="rId200">
        <w:r>
          <w:rPr>
            <w:color w:val="0000FF"/>
          </w:rPr>
          <w:t>законом</w:t>
        </w:r>
      </w:hyperlink>
      <w:r>
        <w:t xml:space="preserve"> от 10.01.2006 N 18-ФЗ)</w:t>
      </w:r>
    </w:p>
    <w:p w:rsidR="00815589" w:rsidRDefault="00815589">
      <w:pPr>
        <w:pStyle w:val="ConsPlusNormal"/>
        <w:jc w:val="both"/>
      </w:pPr>
      <w:r>
        <w:t xml:space="preserve">(часть первая в ред. Федерального </w:t>
      </w:r>
      <w:hyperlink r:id="rId201">
        <w:r>
          <w:rPr>
            <w:color w:val="0000FF"/>
          </w:rPr>
          <w:t>закона</w:t>
        </w:r>
      </w:hyperlink>
      <w:r>
        <w:t xml:space="preserve"> от 25.07.2002 N 112-ФЗ)</w:t>
      </w:r>
    </w:p>
    <w:p w:rsidR="00815589" w:rsidRDefault="00815589">
      <w:pPr>
        <w:pStyle w:val="ConsPlusNormal"/>
        <w:spacing w:before="220"/>
        <w:ind w:firstLine="540"/>
        <w:jc w:val="both"/>
      </w:pPr>
      <w: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815589" w:rsidRDefault="00815589">
      <w:pPr>
        <w:pStyle w:val="ConsPlusNormal"/>
        <w:jc w:val="both"/>
      </w:pPr>
      <w:r>
        <w:t xml:space="preserve">(часть вторая в ред. Федерального </w:t>
      </w:r>
      <w:hyperlink r:id="rId202">
        <w:r>
          <w:rPr>
            <w:color w:val="0000FF"/>
          </w:rPr>
          <w:t>закона</w:t>
        </w:r>
      </w:hyperlink>
      <w:r>
        <w:t xml:space="preserve"> от 10.01.2006 N 18-ФЗ)</w:t>
      </w:r>
    </w:p>
    <w:p w:rsidR="00815589" w:rsidRDefault="00815589">
      <w:pPr>
        <w:pStyle w:val="ConsPlusNormal"/>
        <w:spacing w:before="220"/>
        <w:ind w:firstLine="540"/>
        <w:jc w:val="both"/>
      </w:pPr>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203">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815589" w:rsidRDefault="00815589">
      <w:pPr>
        <w:pStyle w:val="ConsPlusNormal"/>
        <w:jc w:val="both"/>
      </w:pPr>
      <w:r>
        <w:t xml:space="preserve">(часть третья в ред. Федерального </w:t>
      </w:r>
      <w:hyperlink r:id="rId204">
        <w:r>
          <w:rPr>
            <w:color w:val="0000FF"/>
          </w:rPr>
          <w:t>закона</w:t>
        </w:r>
      </w:hyperlink>
      <w:r>
        <w:t xml:space="preserve"> от 10.01.2006 N 18-ФЗ)</w:t>
      </w:r>
    </w:p>
    <w:p w:rsidR="00815589" w:rsidRDefault="00815589">
      <w:pPr>
        <w:pStyle w:val="ConsPlusNormal"/>
        <w:spacing w:before="220"/>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815589" w:rsidRDefault="00815589">
      <w:pPr>
        <w:pStyle w:val="ConsPlusNormal"/>
        <w:spacing w:before="220"/>
        <w:ind w:firstLine="540"/>
        <w:jc w:val="both"/>
      </w:pPr>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815589" w:rsidRDefault="00815589">
      <w:pPr>
        <w:pStyle w:val="ConsPlusNormal"/>
        <w:jc w:val="both"/>
      </w:pPr>
      <w:r>
        <w:t xml:space="preserve">(часть пятая введена Федеральным </w:t>
      </w:r>
      <w:hyperlink r:id="rId205">
        <w:r>
          <w:rPr>
            <w:color w:val="0000FF"/>
          </w:rPr>
          <w:t>законом</w:t>
        </w:r>
      </w:hyperlink>
      <w:r>
        <w:t xml:space="preserve"> от 25.07.2002 N 112-ФЗ)</w:t>
      </w:r>
    </w:p>
    <w:p w:rsidR="00815589" w:rsidRDefault="00815589">
      <w:pPr>
        <w:pStyle w:val="ConsPlusNormal"/>
        <w:spacing w:before="220"/>
        <w:ind w:firstLine="540"/>
        <w:jc w:val="both"/>
      </w:pPr>
      <w:r>
        <w:lastRenderedPageBreak/>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206">
        <w:r>
          <w:rPr>
            <w:color w:val="0000FF"/>
          </w:rPr>
          <w:t>законом</w:t>
        </w:r>
      </w:hyperlink>
      <w:r>
        <w:t xml:space="preserve"> "О противодействии экстремистской деятельности".</w:t>
      </w:r>
    </w:p>
    <w:p w:rsidR="00815589" w:rsidRDefault="00815589">
      <w:pPr>
        <w:pStyle w:val="ConsPlusNormal"/>
        <w:jc w:val="both"/>
      </w:pPr>
      <w:r>
        <w:t xml:space="preserve">(часть шестая введена Федеральным </w:t>
      </w:r>
      <w:hyperlink r:id="rId207">
        <w:r>
          <w:rPr>
            <w:color w:val="0000FF"/>
          </w:rPr>
          <w:t>законом</w:t>
        </w:r>
      </w:hyperlink>
      <w:r>
        <w:t xml:space="preserve"> от 25.07.2002 N 112-ФЗ)</w:t>
      </w:r>
    </w:p>
    <w:p w:rsidR="00815589" w:rsidRDefault="00815589">
      <w:pPr>
        <w:pStyle w:val="ConsPlusNormal"/>
      </w:pPr>
    </w:p>
    <w:p w:rsidR="00815589" w:rsidRDefault="00815589">
      <w:pPr>
        <w:pStyle w:val="ConsPlusTitle"/>
        <w:ind w:firstLine="540"/>
        <w:jc w:val="both"/>
        <w:outlineLvl w:val="1"/>
      </w:pPr>
      <w:r>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rsidR="00815589" w:rsidRDefault="00815589">
      <w:pPr>
        <w:pStyle w:val="ConsPlusNormal"/>
        <w:jc w:val="both"/>
      </w:pPr>
      <w:r>
        <w:t xml:space="preserve">(в ред. Федерального </w:t>
      </w:r>
      <w:hyperlink r:id="rId208">
        <w:r>
          <w:rPr>
            <w:color w:val="0000FF"/>
          </w:rPr>
          <w:t>закона</w:t>
        </w:r>
      </w:hyperlink>
      <w:r>
        <w:t xml:space="preserve"> от 25.07.2002 N 112-ФЗ)</w:t>
      </w:r>
    </w:p>
    <w:p w:rsidR="00815589" w:rsidRDefault="00815589">
      <w:pPr>
        <w:pStyle w:val="ConsPlusNormal"/>
      </w:pPr>
    </w:p>
    <w:p w:rsidR="00815589" w:rsidRDefault="00815589">
      <w:pPr>
        <w:pStyle w:val="ConsPlusNormal"/>
        <w:ind w:firstLine="540"/>
        <w:jc w:val="both"/>
      </w:pPr>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815589" w:rsidRDefault="00815589">
      <w:pPr>
        <w:pStyle w:val="ConsPlusNormal"/>
        <w:jc w:val="both"/>
      </w:pPr>
      <w:r>
        <w:t xml:space="preserve">(в ред. Федерального </w:t>
      </w:r>
      <w:hyperlink r:id="rId209">
        <w:r>
          <w:rPr>
            <w:color w:val="0000FF"/>
          </w:rPr>
          <w:t>закона</w:t>
        </w:r>
      </w:hyperlink>
      <w:r>
        <w:t xml:space="preserve"> от 25.07.2002 N 112-ФЗ)</w:t>
      </w:r>
    </w:p>
    <w:p w:rsidR="00815589" w:rsidRDefault="00815589">
      <w:pPr>
        <w:pStyle w:val="ConsPlusNormal"/>
        <w:spacing w:before="220"/>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815589" w:rsidRDefault="00815589">
      <w:pPr>
        <w:pStyle w:val="ConsPlusNormal"/>
      </w:pPr>
    </w:p>
    <w:p w:rsidR="00815589" w:rsidRDefault="00815589">
      <w:pPr>
        <w:pStyle w:val="ConsPlusTitle"/>
        <w:jc w:val="center"/>
        <w:outlineLvl w:val="0"/>
      </w:pPr>
      <w:r>
        <w:t>Глава VI. МЕЖДУНАРОДНЫЕ СВЯЗИ ОБЩЕСТВЕННЫХ ОБЪЕДИНЕНИЙ.</w:t>
      </w:r>
    </w:p>
    <w:p w:rsidR="00815589" w:rsidRDefault="00815589">
      <w:pPr>
        <w:pStyle w:val="ConsPlusTitle"/>
        <w:jc w:val="center"/>
      </w:pPr>
      <w:r>
        <w:t>МЕЖДУНАРОДНЫЕ ОБЩЕСТВЕННЫЕ ОБЪЕДИНЕНИЯ</w:t>
      </w:r>
    </w:p>
    <w:p w:rsidR="00815589" w:rsidRDefault="00815589">
      <w:pPr>
        <w:pStyle w:val="ConsPlusNormal"/>
      </w:pPr>
    </w:p>
    <w:p w:rsidR="00815589" w:rsidRDefault="00815589">
      <w:pPr>
        <w:pStyle w:val="ConsPlusTitle"/>
        <w:ind w:firstLine="540"/>
        <w:jc w:val="both"/>
        <w:outlineLvl w:val="1"/>
      </w:pPr>
      <w:r>
        <w:t>Статья 46. Международные связи общественных объединений</w:t>
      </w:r>
    </w:p>
    <w:p w:rsidR="00815589" w:rsidRDefault="00815589">
      <w:pPr>
        <w:pStyle w:val="ConsPlusNormal"/>
      </w:pPr>
    </w:p>
    <w:p w:rsidR="00815589" w:rsidRDefault="00815589">
      <w:pPr>
        <w:pStyle w:val="ConsPlusNormal"/>
        <w:ind w:firstLine="540"/>
        <w:jc w:val="both"/>
      </w:pPr>
      <w: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815589" w:rsidRDefault="00815589">
      <w:pPr>
        <w:pStyle w:val="ConsPlusNormal"/>
        <w:jc w:val="both"/>
      </w:pPr>
      <w:r>
        <w:t xml:space="preserve">(в ред. Федерального </w:t>
      </w:r>
      <w:hyperlink r:id="rId210">
        <w:r>
          <w:rPr>
            <w:color w:val="0000FF"/>
          </w:rPr>
          <w:t>закона</w:t>
        </w:r>
      </w:hyperlink>
      <w:r>
        <w:t xml:space="preserve"> от 10.01.2006 N 18-ФЗ)</w:t>
      </w:r>
    </w:p>
    <w:p w:rsidR="00815589" w:rsidRDefault="00815589">
      <w:pPr>
        <w:pStyle w:val="ConsPlusNormal"/>
        <w:spacing w:before="220"/>
        <w:ind w:firstLine="540"/>
        <w:jc w:val="both"/>
      </w:pPr>
      <w: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815589" w:rsidRDefault="00815589">
      <w:pPr>
        <w:pStyle w:val="ConsPlusNormal"/>
      </w:pPr>
    </w:p>
    <w:p w:rsidR="00815589" w:rsidRDefault="00815589">
      <w:pPr>
        <w:pStyle w:val="ConsPlusTitle"/>
        <w:ind w:firstLine="540"/>
        <w:jc w:val="both"/>
        <w:outlineLvl w:val="1"/>
      </w:pPr>
      <w:r>
        <w:t>Статья 47. Международное общественное объединение</w:t>
      </w:r>
    </w:p>
    <w:p w:rsidR="00815589" w:rsidRDefault="00815589">
      <w:pPr>
        <w:pStyle w:val="ConsPlusNormal"/>
      </w:pPr>
    </w:p>
    <w:p w:rsidR="00815589" w:rsidRDefault="00815589">
      <w:pPr>
        <w:pStyle w:val="ConsPlusNormal"/>
        <w:ind w:firstLine="540"/>
        <w:jc w:val="both"/>
      </w:pPr>
      <w: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815589" w:rsidRDefault="00815589">
      <w:pPr>
        <w:pStyle w:val="ConsPlusNormal"/>
        <w:spacing w:before="220"/>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815589" w:rsidRDefault="00815589">
      <w:pPr>
        <w:pStyle w:val="ConsPlusNormal"/>
        <w:spacing w:before="220"/>
        <w:ind w:firstLine="540"/>
        <w:jc w:val="both"/>
      </w:pPr>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815589" w:rsidRDefault="00815589">
      <w:pPr>
        <w:pStyle w:val="ConsPlusNormal"/>
        <w:spacing w:before="220"/>
        <w:ind w:firstLine="540"/>
        <w:jc w:val="both"/>
      </w:pPr>
      <w:r>
        <w:t xml:space="preserve">Ограничения для учредителей, членов и участников общественных объединений, установленные </w:t>
      </w:r>
      <w:hyperlink w:anchor="P172">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w:t>
      </w:r>
      <w:r>
        <w:lastRenderedPageBreak/>
        <w:t>действующие в иностранных государствах.</w:t>
      </w:r>
    </w:p>
    <w:p w:rsidR="00815589" w:rsidRDefault="00815589">
      <w:pPr>
        <w:pStyle w:val="ConsPlusNormal"/>
        <w:jc w:val="both"/>
      </w:pPr>
      <w:r>
        <w:t xml:space="preserve">(часть четвертая в ред. Федерального </w:t>
      </w:r>
      <w:hyperlink r:id="rId211">
        <w:r>
          <w:rPr>
            <w:color w:val="0000FF"/>
          </w:rPr>
          <w:t>закона</w:t>
        </w:r>
      </w:hyperlink>
      <w:r>
        <w:t xml:space="preserve"> от 10.01.2006 N 18-ФЗ)</w:t>
      </w:r>
    </w:p>
    <w:p w:rsidR="00815589" w:rsidRDefault="00815589">
      <w:pPr>
        <w:pStyle w:val="ConsPlusNormal"/>
      </w:pPr>
    </w:p>
    <w:p w:rsidR="00815589" w:rsidRDefault="00815589">
      <w:pPr>
        <w:pStyle w:val="ConsPlusTitle"/>
        <w:jc w:val="center"/>
        <w:outlineLvl w:val="0"/>
      </w:pPr>
      <w:r>
        <w:t>Глава VII. ЗАКЛЮЧИТЕЛЬНЫЕ ПОЛОЖЕНИЯ</w:t>
      </w:r>
    </w:p>
    <w:p w:rsidR="00815589" w:rsidRDefault="00815589">
      <w:pPr>
        <w:pStyle w:val="ConsPlusNormal"/>
      </w:pPr>
    </w:p>
    <w:p w:rsidR="00815589" w:rsidRDefault="00815589">
      <w:pPr>
        <w:pStyle w:val="ConsPlusTitle"/>
        <w:ind w:firstLine="540"/>
        <w:jc w:val="both"/>
        <w:outlineLvl w:val="1"/>
      </w:pPr>
      <w:r>
        <w:t>Статья 48. О вступлении в силу настоящего Федерального закона</w:t>
      </w:r>
    </w:p>
    <w:p w:rsidR="00815589" w:rsidRDefault="00815589">
      <w:pPr>
        <w:pStyle w:val="ConsPlusNormal"/>
      </w:pPr>
    </w:p>
    <w:p w:rsidR="00815589" w:rsidRDefault="00815589">
      <w:pPr>
        <w:pStyle w:val="ConsPlusNormal"/>
        <w:ind w:firstLine="540"/>
        <w:jc w:val="both"/>
      </w:pPr>
      <w:r>
        <w:t>Настоящий Федеральный закон вступает в силу со дня его официального опубликования.</w:t>
      </w:r>
    </w:p>
    <w:p w:rsidR="00815589" w:rsidRDefault="00815589">
      <w:pPr>
        <w:pStyle w:val="ConsPlusNormal"/>
      </w:pPr>
    </w:p>
    <w:p w:rsidR="00815589" w:rsidRDefault="00815589">
      <w:pPr>
        <w:pStyle w:val="ConsPlusTitle"/>
        <w:ind w:firstLine="540"/>
        <w:jc w:val="both"/>
        <w:outlineLvl w:val="1"/>
      </w:pPr>
      <w: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815589" w:rsidRDefault="00815589">
      <w:pPr>
        <w:pStyle w:val="ConsPlusNormal"/>
      </w:pPr>
    </w:p>
    <w:p w:rsidR="00815589" w:rsidRDefault="00815589">
      <w:pPr>
        <w:pStyle w:val="ConsPlusNormal"/>
        <w:ind w:firstLine="540"/>
        <w:jc w:val="both"/>
      </w:pPr>
      <w:r>
        <w:t>Признать не действующими в Российской Федерации:</w:t>
      </w:r>
    </w:p>
    <w:p w:rsidR="00815589" w:rsidRDefault="00815589">
      <w:pPr>
        <w:pStyle w:val="ConsPlusNormal"/>
        <w:spacing w:before="220"/>
        <w:ind w:firstLine="540"/>
        <w:jc w:val="both"/>
      </w:pPr>
      <w:hyperlink r:id="rId212">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13">
        <w:r>
          <w:rPr>
            <w:color w:val="0000FF"/>
          </w:rPr>
          <w:t>статей 6</w:t>
        </w:r>
      </w:hyperlink>
      <w:r>
        <w:t xml:space="preserve">, </w:t>
      </w:r>
      <w:hyperlink r:id="rId214">
        <w:r>
          <w:rPr>
            <w:color w:val="0000FF"/>
          </w:rPr>
          <w:t>9</w:t>
        </w:r>
      </w:hyperlink>
      <w:r>
        <w:t xml:space="preserve"> (в части положений, касающихся политических партий);</w:t>
      </w:r>
    </w:p>
    <w:p w:rsidR="00815589" w:rsidRDefault="00815589">
      <w:pPr>
        <w:pStyle w:val="ConsPlusNormal"/>
        <w:spacing w:before="220"/>
        <w:ind w:firstLine="540"/>
        <w:jc w:val="both"/>
      </w:pPr>
      <w:hyperlink r:id="rId215">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rsidR="00815589" w:rsidRDefault="00815589">
      <w:pPr>
        <w:pStyle w:val="ConsPlusNormal"/>
        <w:spacing w:before="220"/>
        <w:ind w:firstLine="540"/>
        <w:jc w:val="both"/>
      </w:pPr>
      <w: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815589" w:rsidRDefault="00815589">
      <w:pPr>
        <w:pStyle w:val="ConsPlusNormal"/>
        <w:spacing w:before="220"/>
        <w:ind w:firstLine="540"/>
        <w:jc w:val="both"/>
      </w:pPr>
      <w:r>
        <w:t>Признать утратившими силу:</w:t>
      </w:r>
    </w:p>
    <w:p w:rsidR="00815589" w:rsidRDefault="00815589">
      <w:pPr>
        <w:pStyle w:val="ConsPlusNormal"/>
        <w:spacing w:before="220"/>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815589" w:rsidRDefault="00815589">
      <w:pPr>
        <w:pStyle w:val="ConsPlusNormal"/>
        <w:spacing w:before="220"/>
        <w:ind w:firstLine="540"/>
        <w:jc w:val="both"/>
      </w:pPr>
      <w: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815589" w:rsidRDefault="00815589">
      <w:pPr>
        <w:pStyle w:val="ConsPlusNormal"/>
        <w:spacing w:before="220"/>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815589" w:rsidRDefault="00815589">
      <w:pPr>
        <w:pStyle w:val="ConsPlusNormal"/>
        <w:spacing w:before="220"/>
        <w:ind w:firstLine="540"/>
        <w:jc w:val="both"/>
      </w:pPr>
      <w:hyperlink r:id="rId216">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17">
        <w:r>
          <w:rPr>
            <w:color w:val="0000FF"/>
          </w:rPr>
          <w:t>пунктов 4</w:t>
        </w:r>
      </w:hyperlink>
      <w:r>
        <w:t xml:space="preserve">, </w:t>
      </w:r>
      <w:hyperlink r:id="rId218">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
    <w:p w:rsidR="00815589" w:rsidRDefault="00815589">
      <w:pPr>
        <w:pStyle w:val="ConsPlusNormal"/>
        <w:jc w:val="both"/>
      </w:pPr>
      <w:r>
        <w:t xml:space="preserve">(в ред. Федерального </w:t>
      </w:r>
      <w:hyperlink r:id="rId219">
        <w:r>
          <w:rPr>
            <w:color w:val="0000FF"/>
          </w:rPr>
          <w:t>закона</w:t>
        </w:r>
      </w:hyperlink>
      <w:r>
        <w:t xml:space="preserve"> от 12.03.2002 N 26-ФЗ)</w:t>
      </w:r>
    </w:p>
    <w:p w:rsidR="00815589" w:rsidRDefault="00815589">
      <w:pPr>
        <w:pStyle w:val="ConsPlusNormal"/>
        <w:spacing w:before="220"/>
        <w:ind w:firstLine="540"/>
        <w:jc w:val="both"/>
      </w:pPr>
      <w:hyperlink r:id="rId220">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815589" w:rsidRDefault="00815589">
      <w:pPr>
        <w:pStyle w:val="ConsPlusNormal"/>
      </w:pPr>
    </w:p>
    <w:p w:rsidR="00815589" w:rsidRDefault="00815589">
      <w:pPr>
        <w:pStyle w:val="ConsPlusTitle"/>
        <w:ind w:firstLine="540"/>
        <w:jc w:val="both"/>
        <w:outlineLvl w:val="1"/>
      </w:pPr>
      <w:r>
        <w:t>Статья 50. О внесении изменений и дополнений в некоторые законодательные акты в связи с вступлением в силу настоящего Федерального закона</w:t>
      </w:r>
    </w:p>
    <w:p w:rsidR="00815589" w:rsidRDefault="00815589">
      <w:pPr>
        <w:pStyle w:val="ConsPlusNormal"/>
      </w:pPr>
    </w:p>
    <w:p w:rsidR="00815589" w:rsidRDefault="00815589">
      <w:pPr>
        <w:pStyle w:val="ConsPlusNormal"/>
        <w:ind w:firstLine="540"/>
        <w:jc w:val="both"/>
      </w:pPr>
      <w:r>
        <w:t xml:space="preserve">Часть первая утратила силу. - Федеральный </w:t>
      </w:r>
      <w:hyperlink r:id="rId221">
        <w:r>
          <w:rPr>
            <w:color w:val="0000FF"/>
          </w:rPr>
          <w:t>закон</w:t>
        </w:r>
      </w:hyperlink>
      <w:r>
        <w:t xml:space="preserve"> от 02.11.2004 N 127-ФЗ.</w:t>
      </w:r>
    </w:p>
    <w:p w:rsidR="00815589" w:rsidRDefault="00815589">
      <w:pPr>
        <w:pStyle w:val="ConsPlusNormal"/>
        <w:spacing w:before="220"/>
        <w:ind w:firstLine="540"/>
        <w:jc w:val="both"/>
      </w:pPr>
      <w:r>
        <w:t xml:space="preserve">Часть вторая утратила силу. - Федеральный </w:t>
      </w:r>
      <w:hyperlink r:id="rId222">
        <w:r>
          <w:rPr>
            <w:color w:val="0000FF"/>
          </w:rPr>
          <w:t>закон</w:t>
        </w:r>
      </w:hyperlink>
      <w:r>
        <w:t xml:space="preserve"> от 22.07.2010 N 164-ФЗ.</w:t>
      </w:r>
    </w:p>
    <w:p w:rsidR="00815589" w:rsidRDefault="00815589">
      <w:pPr>
        <w:pStyle w:val="ConsPlusNormal"/>
        <w:spacing w:before="220"/>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815589" w:rsidRDefault="00815589">
      <w:pPr>
        <w:pStyle w:val="ConsPlusNormal"/>
        <w:spacing w:before="220"/>
        <w:ind w:firstLine="540"/>
        <w:jc w:val="both"/>
      </w:pPr>
      <w:r>
        <w:t xml:space="preserve">1) из </w:t>
      </w:r>
      <w:hyperlink r:id="rId223">
        <w:r>
          <w:rPr>
            <w:color w:val="0000FF"/>
          </w:rPr>
          <w:t>пункта 1 статьи 1</w:t>
        </w:r>
      </w:hyperlink>
      <w:r>
        <w:t xml:space="preserve"> исключить слово "общественной";</w:t>
      </w:r>
    </w:p>
    <w:p w:rsidR="00815589" w:rsidRDefault="00815589">
      <w:pPr>
        <w:pStyle w:val="ConsPlusNormal"/>
        <w:spacing w:before="220"/>
        <w:ind w:firstLine="540"/>
        <w:jc w:val="both"/>
      </w:pPr>
      <w:r>
        <w:t xml:space="preserve">2) из </w:t>
      </w:r>
      <w:hyperlink r:id="rId224">
        <w:r>
          <w:rPr>
            <w:color w:val="0000FF"/>
          </w:rPr>
          <w:t>статьи 16</w:t>
        </w:r>
      </w:hyperlink>
      <w:r>
        <w:t xml:space="preserve"> исключить часть первую; </w:t>
      </w:r>
      <w:hyperlink r:id="rId225">
        <w:r>
          <w:rPr>
            <w:color w:val="0000FF"/>
          </w:rPr>
          <w:t>название</w:t>
        </w:r>
      </w:hyperlink>
      <w:r>
        <w:t xml:space="preserve"> статьи изложить в следующей редакции:</w:t>
      </w:r>
    </w:p>
    <w:p w:rsidR="00815589" w:rsidRDefault="00815589">
      <w:pPr>
        <w:pStyle w:val="ConsPlusNormal"/>
        <w:spacing w:before="220"/>
        <w:ind w:firstLine="540"/>
        <w:jc w:val="both"/>
      </w:pPr>
      <w:r>
        <w:t>"Статья 16. Участие Торгово-промышленной палаты Российской Федерации в подготовке нормативных актов".</w:t>
      </w:r>
    </w:p>
    <w:p w:rsidR="00815589" w:rsidRDefault="00815589">
      <w:pPr>
        <w:pStyle w:val="ConsPlusNormal"/>
      </w:pPr>
    </w:p>
    <w:p w:rsidR="00815589" w:rsidRDefault="00815589">
      <w:pPr>
        <w:pStyle w:val="ConsPlusTitle"/>
        <w:ind w:firstLine="540"/>
        <w:jc w:val="both"/>
        <w:outlineLvl w:val="1"/>
      </w:pPr>
      <w:r>
        <w:t>Статья 51. Об общественных объединениях, созданных с участием государства</w:t>
      </w:r>
    </w:p>
    <w:p w:rsidR="00815589" w:rsidRDefault="00815589">
      <w:pPr>
        <w:pStyle w:val="ConsPlusNormal"/>
      </w:pPr>
    </w:p>
    <w:p w:rsidR="00815589" w:rsidRDefault="00815589">
      <w:pPr>
        <w:pStyle w:val="ConsPlusNormal"/>
        <w:ind w:firstLine="540"/>
        <w:jc w:val="both"/>
      </w:pPr>
      <w: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26">
        <w:r>
          <w:rPr>
            <w:color w:val="0000FF"/>
          </w:rPr>
          <w:t>законом</w:t>
        </w:r>
      </w:hyperlink>
      <w:r>
        <w:t xml:space="preserve"> "О российском движении детей и молодежи".</w:t>
      </w:r>
    </w:p>
    <w:p w:rsidR="00815589" w:rsidRDefault="00815589">
      <w:pPr>
        <w:pStyle w:val="ConsPlusNormal"/>
        <w:jc w:val="both"/>
      </w:pPr>
      <w:r>
        <w:t xml:space="preserve">(в ред. Федерального </w:t>
      </w:r>
      <w:hyperlink r:id="rId227">
        <w:r>
          <w:rPr>
            <w:color w:val="0000FF"/>
          </w:rPr>
          <w:t>закона</w:t>
        </w:r>
      </w:hyperlink>
      <w:r>
        <w:t xml:space="preserve"> от 14.07.2022 N 262-ФЗ)</w:t>
      </w:r>
    </w:p>
    <w:p w:rsidR="00815589" w:rsidRDefault="00815589">
      <w:pPr>
        <w:pStyle w:val="ConsPlusNormal"/>
      </w:pPr>
    </w:p>
    <w:p w:rsidR="00815589" w:rsidRDefault="00815589">
      <w:pPr>
        <w:pStyle w:val="ConsPlusTitle"/>
        <w:ind w:firstLine="540"/>
        <w:jc w:val="both"/>
        <w:outlineLvl w:val="1"/>
      </w:pPr>
      <w:r>
        <w:t>Статья 52. О государственной регистрации общественных объединений, созданных до вступления в силу настоящего Федерального закона</w:t>
      </w:r>
    </w:p>
    <w:p w:rsidR="00815589" w:rsidRDefault="00815589">
      <w:pPr>
        <w:pStyle w:val="ConsPlusNormal"/>
      </w:pPr>
    </w:p>
    <w:p w:rsidR="00815589" w:rsidRDefault="00815589">
      <w:pPr>
        <w:pStyle w:val="ConsPlusNormal"/>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815589" w:rsidRDefault="00815589">
      <w:pPr>
        <w:pStyle w:val="ConsPlusNormal"/>
        <w:spacing w:before="220"/>
        <w:ind w:firstLine="540"/>
        <w:jc w:val="both"/>
      </w:pPr>
      <w: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815589" w:rsidRDefault="00815589">
      <w:pPr>
        <w:pStyle w:val="ConsPlusNormal"/>
        <w:spacing w:before="220"/>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217">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815589" w:rsidRDefault="00815589">
      <w:pPr>
        <w:pStyle w:val="ConsPlusNormal"/>
        <w:spacing w:before="220"/>
        <w:ind w:firstLine="540"/>
        <w:jc w:val="both"/>
      </w:pPr>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815589" w:rsidRDefault="00815589">
      <w:pPr>
        <w:pStyle w:val="ConsPlusNormal"/>
      </w:pPr>
    </w:p>
    <w:p w:rsidR="00815589" w:rsidRDefault="00815589">
      <w:pPr>
        <w:pStyle w:val="ConsPlusTitle"/>
        <w:ind w:firstLine="540"/>
        <w:jc w:val="both"/>
        <w:outlineLvl w:val="1"/>
      </w:pPr>
      <w:r>
        <w:t>Статья 53. Международные договоры с участием Российской Федерации</w:t>
      </w:r>
    </w:p>
    <w:p w:rsidR="00815589" w:rsidRDefault="00815589">
      <w:pPr>
        <w:pStyle w:val="ConsPlusNormal"/>
      </w:pPr>
    </w:p>
    <w:p w:rsidR="00815589" w:rsidRDefault="00815589">
      <w:pPr>
        <w:pStyle w:val="ConsPlusNormal"/>
        <w:ind w:firstLine="540"/>
        <w:jc w:val="both"/>
      </w:pPr>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15589" w:rsidRDefault="00815589">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9">
        <w:r>
          <w:rPr>
            <w:color w:val="0000FF"/>
          </w:rPr>
          <w:t>порядке</w:t>
        </w:r>
      </w:hyperlink>
      <w:r>
        <w:t>, определенном федеральным конституционным законом.</w:t>
      </w:r>
    </w:p>
    <w:p w:rsidR="00815589" w:rsidRDefault="00815589">
      <w:pPr>
        <w:pStyle w:val="ConsPlusNormal"/>
        <w:jc w:val="both"/>
      </w:pPr>
      <w:r>
        <w:t xml:space="preserve">(часть вторая введена Федеральным </w:t>
      </w:r>
      <w:hyperlink r:id="rId230">
        <w:r>
          <w:rPr>
            <w:color w:val="0000FF"/>
          </w:rPr>
          <w:t>законом</w:t>
        </w:r>
      </w:hyperlink>
      <w:r>
        <w:t xml:space="preserve"> от 08.12.2020 N 429-ФЗ)</w:t>
      </w:r>
    </w:p>
    <w:p w:rsidR="00815589" w:rsidRDefault="00815589">
      <w:pPr>
        <w:pStyle w:val="ConsPlusNormal"/>
      </w:pPr>
    </w:p>
    <w:p w:rsidR="00815589" w:rsidRDefault="00815589">
      <w:pPr>
        <w:pStyle w:val="ConsPlusTitle"/>
        <w:ind w:firstLine="540"/>
        <w:jc w:val="both"/>
        <w:outlineLvl w:val="1"/>
      </w:pPr>
      <w:r>
        <w:t>Статья 54. О приведении правовых актов в соответствие с настоящим Федеральным законом</w:t>
      </w:r>
    </w:p>
    <w:p w:rsidR="00815589" w:rsidRDefault="00815589">
      <w:pPr>
        <w:pStyle w:val="ConsPlusNormal"/>
      </w:pPr>
    </w:p>
    <w:p w:rsidR="00815589" w:rsidRDefault="00815589">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815589" w:rsidRDefault="00815589">
      <w:pPr>
        <w:pStyle w:val="ConsPlusNormal"/>
      </w:pPr>
    </w:p>
    <w:p w:rsidR="00815589" w:rsidRDefault="00815589">
      <w:pPr>
        <w:pStyle w:val="ConsPlusNormal"/>
        <w:jc w:val="right"/>
      </w:pPr>
      <w:r>
        <w:t>Президент</w:t>
      </w:r>
    </w:p>
    <w:p w:rsidR="00815589" w:rsidRDefault="00815589">
      <w:pPr>
        <w:pStyle w:val="ConsPlusNormal"/>
        <w:jc w:val="right"/>
      </w:pPr>
      <w:r>
        <w:t>Российской Федерации</w:t>
      </w:r>
    </w:p>
    <w:p w:rsidR="00815589" w:rsidRDefault="00815589">
      <w:pPr>
        <w:pStyle w:val="ConsPlusNormal"/>
        <w:jc w:val="right"/>
      </w:pPr>
      <w:r>
        <w:t>Б.ЕЛЬЦИН</w:t>
      </w:r>
    </w:p>
    <w:p w:rsidR="00815589" w:rsidRDefault="00815589">
      <w:pPr>
        <w:pStyle w:val="ConsPlusNormal"/>
      </w:pPr>
      <w:r>
        <w:t>Москва, Кремль</w:t>
      </w:r>
    </w:p>
    <w:p w:rsidR="00815589" w:rsidRDefault="00815589">
      <w:pPr>
        <w:pStyle w:val="ConsPlusNormal"/>
        <w:spacing w:before="220"/>
      </w:pPr>
      <w:r>
        <w:t>19 мая 1995 года</w:t>
      </w:r>
    </w:p>
    <w:p w:rsidR="00815589" w:rsidRDefault="00815589">
      <w:pPr>
        <w:pStyle w:val="ConsPlusNormal"/>
        <w:spacing w:before="220"/>
      </w:pPr>
      <w:r>
        <w:t>N 82-ФЗ</w:t>
      </w:r>
    </w:p>
    <w:p w:rsidR="00815589" w:rsidRDefault="00815589">
      <w:pPr>
        <w:pStyle w:val="ConsPlusNormal"/>
      </w:pPr>
    </w:p>
    <w:p w:rsidR="00815589" w:rsidRDefault="00815589">
      <w:pPr>
        <w:pStyle w:val="ConsPlusNormal"/>
      </w:pPr>
    </w:p>
    <w:p w:rsidR="00815589" w:rsidRDefault="00815589">
      <w:pPr>
        <w:pStyle w:val="ConsPlusNormal"/>
        <w:pBdr>
          <w:bottom w:val="single" w:sz="6" w:space="0" w:color="auto"/>
        </w:pBdr>
        <w:spacing w:before="100" w:after="100"/>
        <w:jc w:val="both"/>
        <w:rPr>
          <w:sz w:val="2"/>
          <w:szCs w:val="2"/>
        </w:rPr>
      </w:pPr>
    </w:p>
    <w:p w:rsidR="00842EBE" w:rsidRDefault="00842EBE">
      <w:bookmarkStart w:id="10" w:name="_GoBack"/>
      <w:bookmarkEnd w:id="10"/>
    </w:p>
    <w:sectPr w:rsidR="00842EBE" w:rsidSect="00C55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89"/>
    <w:rsid w:val="00815589"/>
    <w:rsid w:val="00842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5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55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55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55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55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55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55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558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5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55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55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55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55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55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55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55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848&amp;dst=100330" TargetMode="External"/><Relationship Id="rId21" Type="http://schemas.openxmlformats.org/officeDocument/2006/relationships/hyperlink" Target="https://login.consultant.ru/link/?req=doc&amp;base=LAW&amp;n=389913&amp;dst=100016" TargetMode="External"/><Relationship Id="rId42" Type="http://schemas.openxmlformats.org/officeDocument/2006/relationships/hyperlink" Target="https://login.consultant.ru/link/?req=doc&amp;base=LAW&amp;n=19409&amp;dst=100009" TargetMode="External"/><Relationship Id="rId63" Type="http://schemas.openxmlformats.org/officeDocument/2006/relationships/hyperlink" Target="https://login.consultant.ru/link/?req=doc&amp;base=LAW&amp;n=35822&amp;dst=100018" TargetMode="External"/><Relationship Id="rId84" Type="http://schemas.openxmlformats.org/officeDocument/2006/relationships/hyperlink" Target="https://login.consultant.ru/link/?req=doc&amp;base=LAW&amp;n=465824&amp;dst=100081" TargetMode="External"/><Relationship Id="rId138" Type="http://schemas.openxmlformats.org/officeDocument/2006/relationships/hyperlink" Target="https://login.consultant.ru/link/?req=doc&amp;base=LAW&amp;n=166094&amp;dst=100019" TargetMode="External"/><Relationship Id="rId159" Type="http://schemas.openxmlformats.org/officeDocument/2006/relationships/hyperlink" Target="https://login.consultant.ru/link/?req=doc&amp;base=LAW&amp;n=421876&amp;dst=100082" TargetMode="External"/><Relationship Id="rId170" Type="http://schemas.openxmlformats.org/officeDocument/2006/relationships/hyperlink" Target="https://login.consultant.ru/link/?req=doc&amp;base=LAW&amp;n=176169&amp;dst=100013" TargetMode="External"/><Relationship Id="rId191" Type="http://schemas.openxmlformats.org/officeDocument/2006/relationships/hyperlink" Target="https://login.consultant.ru/link/?req=doc&amp;base=LAW&amp;n=421876&amp;dst=100095" TargetMode="External"/><Relationship Id="rId205" Type="http://schemas.openxmlformats.org/officeDocument/2006/relationships/hyperlink" Target="https://login.consultant.ru/link/?req=doc&amp;base=LAW&amp;n=140578&amp;dst=100053" TargetMode="External"/><Relationship Id="rId226" Type="http://schemas.openxmlformats.org/officeDocument/2006/relationships/hyperlink" Target="https://login.consultant.ru/link/?req=doc&amp;base=LAW&amp;n=452878" TargetMode="External"/><Relationship Id="rId107" Type="http://schemas.openxmlformats.org/officeDocument/2006/relationships/hyperlink" Target="https://login.consultant.ru/link/?req=doc&amp;base=LAW&amp;n=301505&amp;dst=100142" TargetMode="External"/><Relationship Id="rId11" Type="http://schemas.openxmlformats.org/officeDocument/2006/relationships/hyperlink" Target="https://login.consultant.ru/link/?req=doc&amp;base=LAW&amp;n=301506&amp;dst=100090" TargetMode="External"/><Relationship Id="rId32" Type="http://schemas.openxmlformats.org/officeDocument/2006/relationships/hyperlink" Target="https://login.consultant.ru/link/?req=doc&amp;base=LAW&amp;n=436350&amp;dst=100102" TargetMode="External"/><Relationship Id="rId53" Type="http://schemas.openxmlformats.org/officeDocument/2006/relationships/hyperlink" Target="https://login.consultant.ru/link/?req=doc&amp;base=LAW&amp;n=35822&amp;dst=100015" TargetMode="External"/><Relationship Id="rId74" Type="http://schemas.openxmlformats.org/officeDocument/2006/relationships/hyperlink" Target="https://login.consultant.ru/link/?req=doc&amp;base=LAW&amp;n=476447&amp;dst=100059" TargetMode="External"/><Relationship Id="rId128" Type="http://schemas.openxmlformats.org/officeDocument/2006/relationships/hyperlink" Target="https://login.consultant.ru/link/?req=doc&amp;base=LAW&amp;n=389301&amp;dst=100212" TargetMode="External"/><Relationship Id="rId149" Type="http://schemas.openxmlformats.org/officeDocument/2006/relationships/hyperlink" Target="https://login.consultant.ru/link/?req=doc&amp;base=LAW&amp;n=443743&amp;dst=10047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21876&amp;dst=100064" TargetMode="External"/><Relationship Id="rId160" Type="http://schemas.openxmlformats.org/officeDocument/2006/relationships/hyperlink" Target="https://login.consultant.ru/link/?req=doc&amp;base=LAW&amp;n=421876&amp;dst=100082" TargetMode="External"/><Relationship Id="rId181" Type="http://schemas.openxmlformats.org/officeDocument/2006/relationships/hyperlink" Target="https://login.consultant.ru/link/?req=doc&amp;base=LAW&amp;n=421879&amp;dst=100031" TargetMode="External"/><Relationship Id="rId216" Type="http://schemas.openxmlformats.org/officeDocument/2006/relationships/hyperlink" Target="https://login.consultant.ru/link/?req=doc&amp;base=LAW&amp;n=186" TargetMode="External"/><Relationship Id="rId22" Type="http://schemas.openxmlformats.org/officeDocument/2006/relationships/hyperlink" Target="https://login.consultant.ru/link/?req=doc&amp;base=LAW&amp;n=165826&amp;dst=100009" TargetMode="External"/><Relationship Id="rId27" Type="http://schemas.openxmlformats.org/officeDocument/2006/relationships/hyperlink" Target="https://login.consultant.ru/link/?req=doc&amp;base=LAW&amp;n=285605&amp;dst=100008" TargetMode="External"/><Relationship Id="rId43" Type="http://schemas.openxmlformats.org/officeDocument/2006/relationships/hyperlink" Target="https://login.consultant.ru/link/?req=doc&amp;base=LAW&amp;n=35822&amp;dst=100009" TargetMode="External"/><Relationship Id="rId48" Type="http://schemas.openxmlformats.org/officeDocument/2006/relationships/hyperlink" Target="https://login.consultant.ru/link/?req=doc&amp;base=LAW&amp;n=430578&amp;dst=100008" TargetMode="External"/><Relationship Id="rId64" Type="http://schemas.openxmlformats.org/officeDocument/2006/relationships/hyperlink" Target="https://login.consultant.ru/link/?req=doc&amp;base=LAW&amp;n=421876&amp;dst=100021" TargetMode="External"/><Relationship Id="rId69" Type="http://schemas.openxmlformats.org/officeDocument/2006/relationships/hyperlink" Target="https://login.consultant.ru/link/?req=doc&amp;base=LAW&amp;n=339108&amp;dst=100013" TargetMode="External"/><Relationship Id="rId113" Type="http://schemas.openxmlformats.org/officeDocument/2006/relationships/hyperlink" Target="https://login.consultant.ru/link/?req=doc&amp;base=LAW&amp;n=389301&amp;dst=100208" TargetMode="External"/><Relationship Id="rId118" Type="http://schemas.openxmlformats.org/officeDocument/2006/relationships/hyperlink" Target="https://login.consultant.ru/link/?req=doc&amp;base=LAW&amp;n=301505&amp;dst=100149" TargetMode="External"/><Relationship Id="rId134" Type="http://schemas.openxmlformats.org/officeDocument/2006/relationships/hyperlink" Target="https://login.consultant.ru/link/?req=doc&amp;base=LAW&amp;n=35822&amp;dst=100036" TargetMode="External"/><Relationship Id="rId139" Type="http://schemas.openxmlformats.org/officeDocument/2006/relationships/hyperlink" Target="https://login.consultant.ru/link/?req=doc&amp;base=LAW&amp;n=165826&amp;dst=100024" TargetMode="External"/><Relationship Id="rId80" Type="http://schemas.openxmlformats.org/officeDocument/2006/relationships/hyperlink" Target="https://login.consultant.ru/link/?req=doc&amp;base=LAW&amp;n=165826&amp;dst=100049" TargetMode="External"/><Relationship Id="rId85" Type="http://schemas.openxmlformats.org/officeDocument/2006/relationships/hyperlink" Target="https://login.consultant.ru/link/?req=doc&amp;base=LAW&amp;n=459092&amp;dst=100019" TargetMode="External"/><Relationship Id="rId150" Type="http://schemas.openxmlformats.org/officeDocument/2006/relationships/hyperlink" Target="https://login.consultant.ru/link/?req=doc&amp;base=LAW&amp;n=443743&amp;dst=100011" TargetMode="External"/><Relationship Id="rId155" Type="http://schemas.openxmlformats.org/officeDocument/2006/relationships/hyperlink" Target="https://login.consultant.ru/link/?req=doc&amp;base=LAW&amp;n=301506&amp;dst=100090" TargetMode="External"/><Relationship Id="rId171" Type="http://schemas.openxmlformats.org/officeDocument/2006/relationships/hyperlink" Target="https://login.consultant.ru/link/?req=doc&amp;base=LAW&amp;n=2875" TargetMode="External"/><Relationship Id="rId176" Type="http://schemas.openxmlformats.org/officeDocument/2006/relationships/hyperlink" Target="https://login.consultant.ru/link/?req=doc&amp;base=LAW&amp;n=477378" TargetMode="External"/><Relationship Id="rId192" Type="http://schemas.openxmlformats.org/officeDocument/2006/relationships/hyperlink" Target="https://login.consultant.ru/link/?req=doc&amp;base=LAW&amp;n=474030&amp;dst=101757" TargetMode="External"/><Relationship Id="rId197" Type="http://schemas.openxmlformats.org/officeDocument/2006/relationships/hyperlink" Target="https://login.consultant.ru/link/?req=doc&amp;base=LAW&amp;n=209704&amp;dst=100088" TargetMode="External"/><Relationship Id="rId206" Type="http://schemas.openxmlformats.org/officeDocument/2006/relationships/hyperlink" Target="https://login.consultant.ru/link/?req=doc&amp;base=LAW&amp;n=476447&amp;dst=100059" TargetMode="External"/><Relationship Id="rId227" Type="http://schemas.openxmlformats.org/officeDocument/2006/relationships/hyperlink" Target="https://login.consultant.ru/link/?req=doc&amp;base=LAW&amp;n=421833&amp;dst=100011" TargetMode="External"/><Relationship Id="rId201" Type="http://schemas.openxmlformats.org/officeDocument/2006/relationships/hyperlink" Target="https://login.consultant.ru/link/?req=doc&amp;base=LAW&amp;n=140578&amp;dst=100048" TargetMode="External"/><Relationship Id="rId222" Type="http://schemas.openxmlformats.org/officeDocument/2006/relationships/hyperlink" Target="https://login.consultant.ru/link/?req=doc&amp;base=LAW&amp;n=102849&amp;dst=100015" TargetMode="External"/><Relationship Id="rId12" Type="http://schemas.openxmlformats.org/officeDocument/2006/relationships/hyperlink" Target="https://login.consultant.ru/link/?req=doc&amp;base=LAW&amp;n=389301&amp;dst=100194" TargetMode="External"/><Relationship Id="rId17" Type="http://schemas.openxmlformats.org/officeDocument/2006/relationships/hyperlink" Target="https://login.consultant.ru/link/?req=doc&amp;base=LAW&amp;n=166094&amp;dst=100009" TargetMode="External"/><Relationship Id="rId33" Type="http://schemas.openxmlformats.org/officeDocument/2006/relationships/hyperlink" Target="https://login.consultant.ru/link/?req=doc&amp;base=LAW&amp;n=465999&amp;dst=100164" TargetMode="External"/><Relationship Id="rId38" Type="http://schemas.openxmlformats.org/officeDocument/2006/relationships/hyperlink" Target="https://login.consultant.ru/link/?req=doc&amp;base=LAW&amp;n=452689&amp;dst=100009" TargetMode="External"/><Relationship Id="rId59" Type="http://schemas.openxmlformats.org/officeDocument/2006/relationships/hyperlink" Target="https://login.consultant.ru/link/?req=doc&amp;base=LAW&amp;n=450824" TargetMode="External"/><Relationship Id="rId103" Type="http://schemas.openxmlformats.org/officeDocument/2006/relationships/hyperlink" Target="https://login.consultant.ru/link/?req=doc&amp;base=LAW&amp;n=301505&amp;dst=100138" TargetMode="External"/><Relationship Id="rId108" Type="http://schemas.openxmlformats.org/officeDocument/2006/relationships/hyperlink" Target="https://login.consultant.ru/link/?req=doc&amp;base=LAW&amp;n=389301&amp;dst=100206" TargetMode="External"/><Relationship Id="rId124" Type="http://schemas.openxmlformats.org/officeDocument/2006/relationships/hyperlink" Target="https://login.consultant.ru/link/?req=doc&amp;base=LAW&amp;n=301505&amp;dst=100153" TargetMode="External"/><Relationship Id="rId129" Type="http://schemas.openxmlformats.org/officeDocument/2006/relationships/hyperlink" Target="https://login.consultant.ru/link/?req=doc&amp;base=LAW&amp;n=301505&amp;dst=100157" TargetMode="External"/><Relationship Id="rId54" Type="http://schemas.openxmlformats.org/officeDocument/2006/relationships/hyperlink" Target="https://login.consultant.ru/link/?req=doc&amp;base=LAW&amp;n=452899" TargetMode="External"/><Relationship Id="rId70" Type="http://schemas.openxmlformats.org/officeDocument/2006/relationships/hyperlink" Target="https://login.consultant.ru/link/?req=doc&amp;base=LAW&amp;n=121087" TargetMode="External"/><Relationship Id="rId75" Type="http://schemas.openxmlformats.org/officeDocument/2006/relationships/hyperlink" Target="https://login.consultant.ru/link/?req=doc&amp;base=LAW&amp;n=451847&amp;dst=28" TargetMode="External"/><Relationship Id="rId91" Type="http://schemas.openxmlformats.org/officeDocument/2006/relationships/hyperlink" Target="https://login.consultant.ru/link/?req=doc&amp;base=LAW&amp;n=389810&amp;dst=100079" TargetMode="External"/><Relationship Id="rId96"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52899&amp;dst=100049" TargetMode="External"/><Relationship Id="rId145" Type="http://schemas.openxmlformats.org/officeDocument/2006/relationships/hyperlink" Target="https://login.consultant.ru/link/?req=doc&amp;base=LAW&amp;n=301505&amp;dst=100162" TargetMode="External"/><Relationship Id="rId161" Type="http://schemas.openxmlformats.org/officeDocument/2006/relationships/hyperlink" Target="https://login.consultant.ru/link/?req=doc&amp;base=LAW&amp;n=465999&amp;dst=100164" TargetMode="External"/><Relationship Id="rId166" Type="http://schemas.openxmlformats.org/officeDocument/2006/relationships/hyperlink" Target="https://login.consultant.ru/link/?req=doc&amp;base=LAW&amp;n=461119" TargetMode="External"/><Relationship Id="rId182" Type="http://schemas.openxmlformats.org/officeDocument/2006/relationships/hyperlink" Target="https://login.consultant.ru/link/?req=doc&amp;base=LAW&amp;n=433276&amp;dst=100043" TargetMode="External"/><Relationship Id="rId187" Type="http://schemas.openxmlformats.org/officeDocument/2006/relationships/hyperlink" Target="https://login.consultant.ru/link/?req=doc&amp;base=LAW&amp;n=301505&amp;dst=100168" TargetMode="External"/><Relationship Id="rId217" Type="http://schemas.openxmlformats.org/officeDocument/2006/relationships/hyperlink" Target="https://login.consultant.ru/link/?req=doc&amp;base=LAW&amp;n=20749&amp;dst=100007" TargetMode="External"/><Relationship Id="rId1" Type="http://schemas.openxmlformats.org/officeDocument/2006/relationships/styles" Target="styles.xml"/><Relationship Id="rId6" Type="http://schemas.openxmlformats.org/officeDocument/2006/relationships/hyperlink" Target="https://login.consultant.ru/link/?req=doc&amp;base=LAW&amp;n=14459&amp;dst=100007" TargetMode="External"/><Relationship Id="rId212" Type="http://schemas.openxmlformats.org/officeDocument/2006/relationships/hyperlink" Target="https://login.consultant.ru/link/?req=doc&amp;base=LAW&amp;n=1883" TargetMode="External"/><Relationship Id="rId23" Type="http://schemas.openxmlformats.org/officeDocument/2006/relationships/hyperlink" Target="https://login.consultant.ru/link/?req=doc&amp;base=LAW&amp;n=173184&amp;dst=100009" TargetMode="External"/><Relationship Id="rId28" Type="http://schemas.openxmlformats.org/officeDocument/2006/relationships/hyperlink" Target="https://login.consultant.ru/link/?req=doc&amp;base=LAW&amp;n=339106&amp;dst=100068" TargetMode="External"/><Relationship Id="rId49" Type="http://schemas.openxmlformats.org/officeDocument/2006/relationships/hyperlink" Target="https://login.consultant.ru/link/?req=doc&amp;base=LAW&amp;n=471848&amp;dst=100729" TargetMode="External"/><Relationship Id="rId114" Type="http://schemas.openxmlformats.org/officeDocument/2006/relationships/hyperlink" Target="https://login.consultant.ru/link/?req=doc&amp;base=LAW&amp;n=301505&amp;dst=100145" TargetMode="External"/><Relationship Id="rId119" Type="http://schemas.openxmlformats.org/officeDocument/2006/relationships/hyperlink" Target="https://login.consultant.ru/link/?req=doc&amp;base=LAW&amp;n=476447&amp;dst=100057" TargetMode="External"/><Relationship Id="rId44" Type="http://schemas.openxmlformats.org/officeDocument/2006/relationships/hyperlink" Target="https://login.consultant.ru/link/?req=doc&amp;base=LAW&amp;n=35822&amp;dst=100011" TargetMode="External"/><Relationship Id="rId60" Type="http://schemas.openxmlformats.org/officeDocument/2006/relationships/hyperlink" Target="https://login.consultant.ru/link/?req=doc&amp;base=LAW&amp;n=182931&amp;dst=100104" TargetMode="External"/><Relationship Id="rId65" Type="http://schemas.openxmlformats.org/officeDocument/2006/relationships/hyperlink" Target="https://login.consultant.ru/link/?req=doc&amp;base=LAW&amp;n=477378&amp;dst=72" TargetMode="External"/><Relationship Id="rId81" Type="http://schemas.openxmlformats.org/officeDocument/2006/relationships/hyperlink" Target="https://login.consultant.ru/link/?req=doc&amp;base=LAW&amp;n=165826&amp;dst=100014" TargetMode="External"/><Relationship Id="rId86" Type="http://schemas.openxmlformats.org/officeDocument/2006/relationships/hyperlink" Target="https://login.consultant.ru/link/?req=doc&amp;base=LAW&amp;n=465824&amp;dst=100191" TargetMode="External"/><Relationship Id="rId130" Type="http://schemas.openxmlformats.org/officeDocument/2006/relationships/hyperlink" Target="https://login.consultant.ru/link/?req=doc&amp;base=LAW&amp;n=389301&amp;dst=100213" TargetMode="External"/><Relationship Id="rId135" Type="http://schemas.openxmlformats.org/officeDocument/2006/relationships/hyperlink" Target="https://login.consultant.ru/link/?req=doc&amp;base=LAW&amp;n=140578&amp;dst=100029" TargetMode="External"/><Relationship Id="rId151" Type="http://schemas.openxmlformats.org/officeDocument/2006/relationships/hyperlink" Target="https://login.consultant.ru/link/?req=doc&amp;base=LAW&amp;n=163972&amp;dst=100013" TargetMode="External"/><Relationship Id="rId156" Type="http://schemas.openxmlformats.org/officeDocument/2006/relationships/hyperlink" Target="https://login.consultant.ru/link/?req=doc&amp;base=LAW&amp;n=452689&amp;dst=100009" TargetMode="External"/><Relationship Id="rId177" Type="http://schemas.openxmlformats.org/officeDocument/2006/relationships/hyperlink" Target="https://login.consultant.ru/link/?req=doc&amp;base=LAW&amp;n=465999&amp;dst=100052" TargetMode="External"/><Relationship Id="rId198" Type="http://schemas.openxmlformats.org/officeDocument/2006/relationships/hyperlink" Target="https://login.consultant.ru/link/?req=doc&amp;base=LAW&amp;n=2875" TargetMode="External"/><Relationship Id="rId172" Type="http://schemas.openxmlformats.org/officeDocument/2006/relationships/hyperlink" Target="https://login.consultant.ru/link/?req=doc&amp;base=LAW&amp;n=465999&amp;dst=100052" TargetMode="External"/><Relationship Id="rId193" Type="http://schemas.openxmlformats.org/officeDocument/2006/relationships/hyperlink" Target="https://login.consultant.ru/link/?req=doc&amp;base=LAW&amp;n=476447&amp;dst=100063" TargetMode="External"/><Relationship Id="rId202" Type="http://schemas.openxmlformats.org/officeDocument/2006/relationships/hyperlink" Target="https://login.consultant.ru/link/?req=doc&amp;base=LAW&amp;n=421876&amp;dst=100099" TargetMode="External"/><Relationship Id="rId207" Type="http://schemas.openxmlformats.org/officeDocument/2006/relationships/hyperlink" Target="https://login.consultant.ru/link/?req=doc&amp;base=LAW&amp;n=140578&amp;dst=100054" TargetMode="External"/><Relationship Id="rId223" Type="http://schemas.openxmlformats.org/officeDocument/2006/relationships/hyperlink" Target="https://login.consultant.ru/link/?req=doc&amp;base=LAW&amp;n=2269&amp;dst=100009" TargetMode="External"/><Relationship Id="rId22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46161&amp;dst=100797" TargetMode="External"/><Relationship Id="rId18" Type="http://schemas.openxmlformats.org/officeDocument/2006/relationships/hyperlink" Target="https://login.consultant.ru/link/?req=doc&amp;base=LAW&amp;n=102849&amp;dst=100015" TargetMode="External"/><Relationship Id="rId39" Type="http://schemas.openxmlformats.org/officeDocument/2006/relationships/hyperlink" Target="https://login.consultant.ru/link/?req=doc&amp;base=LAW&amp;n=465609&amp;dst=100009" TargetMode="External"/><Relationship Id="rId109" Type="http://schemas.openxmlformats.org/officeDocument/2006/relationships/hyperlink" Target="https://login.consultant.ru/link/?req=doc&amp;base=LAW&amp;n=464263&amp;dst=100156" TargetMode="External"/><Relationship Id="rId34" Type="http://schemas.openxmlformats.org/officeDocument/2006/relationships/hyperlink" Target="https://login.consultant.ru/link/?req=doc&amp;base=LAW&amp;n=421833&amp;dst=100009" TargetMode="External"/><Relationship Id="rId50" Type="http://schemas.openxmlformats.org/officeDocument/2006/relationships/hyperlink" Target="https://login.consultant.ru/link/?req=doc&amp;base=LAW&amp;n=471848" TargetMode="External"/><Relationship Id="rId55" Type="http://schemas.openxmlformats.org/officeDocument/2006/relationships/hyperlink" Target="https://login.consultant.ru/link/?req=doc&amp;base=LAW&amp;n=421876&amp;dst=100020" TargetMode="External"/><Relationship Id="rId76" Type="http://schemas.openxmlformats.org/officeDocument/2006/relationships/hyperlink" Target="https://login.consultant.ru/link/?req=doc&amp;base=LAW&amp;n=173184&amp;dst=100011" TargetMode="External"/><Relationship Id="rId97" Type="http://schemas.openxmlformats.org/officeDocument/2006/relationships/hyperlink" Target="https://login.consultant.ru/link/?req=doc&amp;base=LAW&amp;n=173184&amp;dst=100014" TargetMode="External"/><Relationship Id="rId104" Type="http://schemas.openxmlformats.org/officeDocument/2006/relationships/hyperlink" Target="https://login.consultant.ru/link/?req=doc&amp;base=LAW&amp;n=465824&amp;dst=100100" TargetMode="External"/><Relationship Id="rId120" Type="http://schemas.openxmlformats.org/officeDocument/2006/relationships/hyperlink" Target="https://login.consultant.ru/link/?req=doc&amp;base=LAW&amp;n=140578&amp;dst=100026" TargetMode="External"/><Relationship Id="rId125" Type="http://schemas.openxmlformats.org/officeDocument/2006/relationships/hyperlink" Target="https://login.consultant.ru/link/?req=doc&amp;base=LAW&amp;n=301505&amp;dst=100155" TargetMode="External"/><Relationship Id="rId141" Type="http://schemas.openxmlformats.org/officeDocument/2006/relationships/hyperlink" Target="https://login.consultant.ru/link/?req=doc&amp;base=LAW&amp;n=165826&amp;dst=100025" TargetMode="External"/><Relationship Id="rId146" Type="http://schemas.openxmlformats.org/officeDocument/2006/relationships/hyperlink" Target="https://login.consultant.ru/link/?req=doc&amp;base=LAW&amp;n=301505&amp;dst=100162" TargetMode="External"/><Relationship Id="rId167" Type="http://schemas.openxmlformats.org/officeDocument/2006/relationships/hyperlink" Target="https://login.consultant.ru/link/?req=doc&amp;base=LAW&amp;n=421876&amp;dst=100085" TargetMode="External"/><Relationship Id="rId188" Type="http://schemas.openxmlformats.org/officeDocument/2006/relationships/hyperlink" Target="https://login.consultant.ru/link/?req=doc&amp;base=LAW&amp;n=140578&amp;dst=100038" TargetMode="External"/><Relationship Id="rId7" Type="http://schemas.openxmlformats.org/officeDocument/2006/relationships/hyperlink" Target="https://login.consultant.ru/link/?req=doc&amp;base=LAW&amp;n=19409&amp;dst=100008" TargetMode="External"/><Relationship Id="rId71" Type="http://schemas.openxmlformats.org/officeDocument/2006/relationships/hyperlink" Target="https://login.consultant.ru/link/?req=doc&amp;base=LAW&amp;n=436350&amp;dst=100102" TargetMode="External"/><Relationship Id="rId92" Type="http://schemas.openxmlformats.org/officeDocument/2006/relationships/hyperlink" Target="https://login.consultant.ru/link/?req=doc&amp;base=LAW&amp;n=463356&amp;dst=771" TargetMode="External"/><Relationship Id="rId162" Type="http://schemas.openxmlformats.org/officeDocument/2006/relationships/hyperlink" Target="https://login.consultant.ru/link/?req=doc&amp;base=LAW&amp;n=465999&amp;dst=100164" TargetMode="External"/><Relationship Id="rId183" Type="http://schemas.openxmlformats.org/officeDocument/2006/relationships/hyperlink" Target="https://login.consultant.ru/link/?req=doc&amp;base=LAW&amp;n=433276&amp;dst=100044" TargetMode="External"/><Relationship Id="rId213" Type="http://schemas.openxmlformats.org/officeDocument/2006/relationships/hyperlink" Target="https://login.consultant.ru/link/?req=doc&amp;base=LAW&amp;n=1883&amp;dst=100031" TargetMode="External"/><Relationship Id="rId218" Type="http://schemas.openxmlformats.org/officeDocument/2006/relationships/hyperlink" Target="https://login.consultant.ru/link/?req=doc&amp;base=LAW&amp;n=20749&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9108&amp;dst=100009" TargetMode="External"/><Relationship Id="rId24" Type="http://schemas.openxmlformats.org/officeDocument/2006/relationships/hyperlink" Target="https://login.consultant.ru/link/?req=doc&amp;base=LAW&amp;n=176169&amp;dst=100009" TargetMode="External"/><Relationship Id="rId40" Type="http://schemas.openxmlformats.org/officeDocument/2006/relationships/hyperlink" Target="https://login.consultant.ru/link/?req=doc&amp;base=LAW&amp;n=421876&amp;dst=100019" TargetMode="External"/><Relationship Id="rId45" Type="http://schemas.openxmlformats.org/officeDocument/2006/relationships/hyperlink" Target="https://login.consultant.ru/link/?req=doc&amp;base=LAW&amp;n=35822&amp;dst=100013" TargetMode="External"/><Relationship Id="rId66" Type="http://schemas.openxmlformats.org/officeDocument/2006/relationships/hyperlink" Target="https://login.consultant.ru/link/?req=doc&amp;base=LAW&amp;n=339108&amp;dst=100011" TargetMode="External"/><Relationship Id="rId87" Type="http://schemas.openxmlformats.org/officeDocument/2006/relationships/hyperlink" Target="https://login.consultant.ru/link/?req=doc&amp;base=LAW&amp;n=468390" TargetMode="External"/><Relationship Id="rId110" Type="http://schemas.openxmlformats.org/officeDocument/2006/relationships/hyperlink" Target="https://login.consultant.ru/link/?req=doc&amp;base=LAW&amp;n=301505&amp;dst=100143" TargetMode="External"/><Relationship Id="rId115" Type="http://schemas.openxmlformats.org/officeDocument/2006/relationships/hyperlink" Target="https://login.consultant.ru/link/?req=doc&amp;base=LAW&amp;n=389301&amp;dst=100209" TargetMode="External"/><Relationship Id="rId131" Type="http://schemas.openxmlformats.org/officeDocument/2006/relationships/hyperlink" Target="https://login.consultant.ru/link/?req=doc&amp;base=LAW&amp;n=301505&amp;dst=100158" TargetMode="External"/><Relationship Id="rId136" Type="http://schemas.openxmlformats.org/officeDocument/2006/relationships/hyperlink" Target="https://login.consultant.ru/link/?req=doc&amp;base=LAW&amp;n=465999&amp;dst=100164" TargetMode="External"/><Relationship Id="rId157" Type="http://schemas.openxmlformats.org/officeDocument/2006/relationships/hyperlink" Target="https://login.consultant.ru/link/?req=doc&amp;base=LAW&amp;n=301505&amp;dst=100165" TargetMode="External"/><Relationship Id="rId178" Type="http://schemas.openxmlformats.org/officeDocument/2006/relationships/hyperlink" Target="https://login.consultant.ru/link/?req=doc&amp;base=LAW&amp;n=163972&amp;dst=100019" TargetMode="External"/><Relationship Id="rId61" Type="http://schemas.openxmlformats.org/officeDocument/2006/relationships/hyperlink" Target="https://login.consultant.ru/link/?req=doc&amp;base=LAW&amp;n=389913&amp;dst=100016" TargetMode="External"/><Relationship Id="rId82" Type="http://schemas.openxmlformats.org/officeDocument/2006/relationships/hyperlink" Target="https://login.consultant.ru/link/?req=doc&amp;base=LAW&amp;n=434579&amp;dst=100022" TargetMode="External"/><Relationship Id="rId152" Type="http://schemas.openxmlformats.org/officeDocument/2006/relationships/hyperlink" Target="https://login.consultant.ru/link/?req=doc&amp;base=LAW&amp;n=433276&amp;dst=100040" TargetMode="External"/><Relationship Id="rId173" Type="http://schemas.openxmlformats.org/officeDocument/2006/relationships/hyperlink" Target="https://login.consultant.ru/link/?req=doc&amp;base=LAW&amp;n=163972&amp;dst=100018" TargetMode="External"/><Relationship Id="rId194" Type="http://schemas.openxmlformats.org/officeDocument/2006/relationships/hyperlink" Target="https://login.consultant.ru/link/?req=doc&amp;base=LAW&amp;n=461096&amp;dst=100062" TargetMode="External"/><Relationship Id="rId199" Type="http://schemas.openxmlformats.org/officeDocument/2006/relationships/hyperlink" Target="https://login.consultant.ru/link/?req=doc&amp;base=LAW&amp;n=209704&amp;dst=100095" TargetMode="External"/><Relationship Id="rId203" Type="http://schemas.openxmlformats.org/officeDocument/2006/relationships/hyperlink" Target="https://login.consultant.ru/link/?req=doc&amp;base=LAW&amp;n=477386" TargetMode="External"/><Relationship Id="rId208" Type="http://schemas.openxmlformats.org/officeDocument/2006/relationships/hyperlink" Target="https://login.consultant.ru/link/?req=doc&amp;base=LAW&amp;n=140578&amp;dst=100055" TargetMode="External"/><Relationship Id="rId229" Type="http://schemas.openxmlformats.org/officeDocument/2006/relationships/hyperlink" Target="https://login.consultant.ru/link/?req=doc&amp;base=LAW&amp;n=453320&amp;dst=100817" TargetMode="External"/><Relationship Id="rId19" Type="http://schemas.openxmlformats.org/officeDocument/2006/relationships/hyperlink" Target="https://login.consultant.ru/link/?req=doc&amp;base=LAW&amp;n=389810&amp;dst=100079" TargetMode="External"/><Relationship Id="rId224" Type="http://schemas.openxmlformats.org/officeDocument/2006/relationships/hyperlink" Target="https://login.consultant.ru/link/?req=doc&amp;base=LAW&amp;n=2269&amp;dst=100122" TargetMode="External"/><Relationship Id="rId14" Type="http://schemas.openxmlformats.org/officeDocument/2006/relationships/hyperlink" Target="https://login.consultant.ru/link/?req=doc&amp;base=LAW&amp;n=421876&amp;dst=100018" TargetMode="External"/><Relationship Id="rId30" Type="http://schemas.openxmlformats.org/officeDocument/2006/relationships/hyperlink" Target="https://login.consultant.ru/link/?req=doc&amp;base=LAW&amp;n=440511&amp;dst=100083" TargetMode="External"/><Relationship Id="rId35" Type="http://schemas.openxmlformats.org/officeDocument/2006/relationships/hyperlink" Target="https://login.consultant.ru/link/?req=doc&amp;base=LAW&amp;n=430578&amp;dst=100008" TargetMode="External"/><Relationship Id="rId56" Type="http://schemas.openxmlformats.org/officeDocument/2006/relationships/hyperlink" Target="https://login.consultant.ru/link/?req=doc&amp;base=LAW&amp;n=457650&amp;dst=100009" TargetMode="External"/><Relationship Id="rId77" Type="http://schemas.openxmlformats.org/officeDocument/2006/relationships/hyperlink" Target="https://login.consultant.ru/link/?req=doc&amp;base=LAW&amp;n=434579&amp;dst=100010" TargetMode="External"/><Relationship Id="rId100" Type="http://schemas.openxmlformats.org/officeDocument/2006/relationships/hyperlink" Target="https://login.consultant.ru/link/?req=doc&amp;base=LAW&amp;n=165826&amp;dst=100018" TargetMode="External"/><Relationship Id="rId105" Type="http://schemas.openxmlformats.org/officeDocument/2006/relationships/hyperlink" Target="https://login.consultant.ru/link/?req=doc&amp;base=LAW&amp;n=301505&amp;dst=100140" TargetMode="External"/><Relationship Id="rId126" Type="http://schemas.openxmlformats.org/officeDocument/2006/relationships/hyperlink" Target="https://login.consultant.ru/link/?req=doc&amp;base=LAW&amp;n=389301&amp;dst=100211" TargetMode="External"/><Relationship Id="rId147" Type="http://schemas.openxmlformats.org/officeDocument/2006/relationships/hyperlink" Target="https://login.consultant.ru/link/?req=doc&amp;base=LAW&amp;n=301505&amp;dst=100162" TargetMode="External"/><Relationship Id="rId168" Type="http://schemas.openxmlformats.org/officeDocument/2006/relationships/hyperlink" Target="https://login.consultant.ru/link/?req=doc&amp;base=LAW&amp;n=421879&amp;dst=100029" TargetMode="External"/><Relationship Id="rId8" Type="http://schemas.openxmlformats.org/officeDocument/2006/relationships/hyperlink" Target="https://login.consultant.ru/link/?req=doc&amp;base=LAW&amp;n=35822&amp;dst=100008" TargetMode="External"/><Relationship Id="rId51" Type="http://schemas.openxmlformats.org/officeDocument/2006/relationships/hyperlink" Target="https://login.consultant.ru/link/?req=doc&amp;base=LAW&amp;n=471848" TargetMode="External"/><Relationship Id="rId72" Type="http://schemas.openxmlformats.org/officeDocument/2006/relationships/hyperlink" Target="https://login.consultant.ru/link/?req=doc&amp;base=LAW&amp;n=449608&amp;dst=2" TargetMode="External"/><Relationship Id="rId93" Type="http://schemas.openxmlformats.org/officeDocument/2006/relationships/hyperlink" Target="https://login.consultant.ru/link/?req=doc&amp;base=LAW&amp;n=463356&amp;dst=1027"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465824&amp;dst=100140" TargetMode="External"/><Relationship Id="rId142" Type="http://schemas.openxmlformats.org/officeDocument/2006/relationships/hyperlink" Target="https://login.consultant.ru/link/?req=doc&amp;base=LAW&amp;n=165826&amp;dst=100026" TargetMode="External"/><Relationship Id="rId163" Type="http://schemas.openxmlformats.org/officeDocument/2006/relationships/hyperlink" Target="https://login.consultant.ru/link/?req=doc&amp;base=LAW&amp;n=452899&amp;dst=100311" TargetMode="External"/><Relationship Id="rId184" Type="http://schemas.openxmlformats.org/officeDocument/2006/relationships/hyperlink" Target="https://login.consultant.ru/link/?req=doc&amp;base=LAW&amp;n=465999&amp;dst=100164" TargetMode="External"/><Relationship Id="rId189"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35822&amp;dst=100045" TargetMode="External"/><Relationship Id="rId3" Type="http://schemas.openxmlformats.org/officeDocument/2006/relationships/settings" Target="settings.xml"/><Relationship Id="rId214" Type="http://schemas.openxmlformats.org/officeDocument/2006/relationships/hyperlink" Target="https://login.consultant.ru/link/?req=doc&amp;base=LAW&amp;n=1883&amp;dst=100042" TargetMode="External"/><Relationship Id="rId230" Type="http://schemas.openxmlformats.org/officeDocument/2006/relationships/hyperlink" Target="https://login.consultant.ru/link/?req=doc&amp;base=LAW&amp;n=440511&amp;dst=100083" TargetMode="External"/><Relationship Id="rId25" Type="http://schemas.openxmlformats.org/officeDocument/2006/relationships/hyperlink" Target="https://login.consultant.ru/link/?req=doc&amp;base=LAW&amp;n=300860&amp;dst=100012" TargetMode="External"/><Relationship Id="rId46" Type="http://schemas.openxmlformats.org/officeDocument/2006/relationships/hyperlink" Target="https://login.consultant.ru/link/?req=doc&amp;base=LAW&amp;n=198862&amp;dst=100009" TargetMode="External"/><Relationship Id="rId67" Type="http://schemas.openxmlformats.org/officeDocument/2006/relationships/hyperlink" Target="https://login.consultant.ru/link/?req=doc&amp;base=LAW&amp;n=476447&amp;dst=100063" TargetMode="External"/><Relationship Id="rId116" Type="http://schemas.openxmlformats.org/officeDocument/2006/relationships/hyperlink" Target="https://login.consultant.ru/link/?req=doc&amp;base=LAW&amp;n=301505&amp;dst=100146" TargetMode="External"/><Relationship Id="rId137" Type="http://schemas.openxmlformats.org/officeDocument/2006/relationships/hyperlink" Target="https://login.consultant.ru/link/?req=doc&amp;base=LAW&amp;n=165826&amp;dst=100023" TargetMode="External"/><Relationship Id="rId158" Type="http://schemas.openxmlformats.org/officeDocument/2006/relationships/hyperlink" Target="https://login.consultant.ru/link/?req=doc&amp;base=LAW&amp;n=421876&amp;dst=100081" TargetMode="External"/><Relationship Id="rId20" Type="http://schemas.openxmlformats.org/officeDocument/2006/relationships/hyperlink" Target="https://login.consultant.ru/link/?req=doc&amp;base=LAW&amp;n=163972&amp;dst=100009" TargetMode="External"/><Relationship Id="rId41" Type="http://schemas.openxmlformats.org/officeDocument/2006/relationships/hyperlink" Target="https://login.consultant.ru/link/?req=doc&amp;base=LAW&amp;n=300860&amp;dst=100012" TargetMode="External"/><Relationship Id="rId62" Type="http://schemas.openxmlformats.org/officeDocument/2006/relationships/hyperlink" Target="https://login.consultant.ru/link/?req=doc&amp;base=LAW&amp;n=421833&amp;dst=100010" TargetMode="External"/><Relationship Id="rId83" Type="http://schemas.openxmlformats.org/officeDocument/2006/relationships/hyperlink" Target="https://login.consultant.ru/link/?req=doc&amp;base=LAW&amp;n=421876&amp;dst=100038" TargetMode="External"/><Relationship Id="rId88" Type="http://schemas.openxmlformats.org/officeDocument/2006/relationships/hyperlink" Target="https://login.consultant.ru/link/?req=doc&amp;base=LAW&amp;n=166094&amp;dst=100010" TargetMode="External"/><Relationship Id="rId111" Type="http://schemas.openxmlformats.org/officeDocument/2006/relationships/hyperlink" Target="https://login.consultant.ru/link/?req=doc&amp;base=LAW&amp;n=389301&amp;dst=100207" TargetMode="External"/><Relationship Id="rId132" Type="http://schemas.openxmlformats.org/officeDocument/2006/relationships/hyperlink" Target="https://login.consultant.ru/link/?req=doc&amp;base=LAW&amp;n=140578&amp;dst=100028" TargetMode="External"/><Relationship Id="rId153" Type="http://schemas.openxmlformats.org/officeDocument/2006/relationships/hyperlink" Target="https://login.consultant.ru/link/?req=doc&amp;base=LAW&amp;n=465824&amp;dst=100201" TargetMode="External"/><Relationship Id="rId174" Type="http://schemas.openxmlformats.org/officeDocument/2006/relationships/hyperlink" Target="https://login.consultant.ru/link/?req=doc&amp;base=LAW&amp;n=421879&amp;dst=100030" TargetMode="External"/><Relationship Id="rId179" Type="http://schemas.openxmlformats.org/officeDocument/2006/relationships/hyperlink" Target="https://login.consultant.ru/link/?req=doc&amp;base=LAW&amp;n=339106&amp;dst=100068" TargetMode="External"/><Relationship Id="rId195" Type="http://schemas.openxmlformats.org/officeDocument/2006/relationships/hyperlink" Target="https://login.consultant.ru/link/?req=doc&amp;base=LAW&amp;n=140578&amp;dst=100044" TargetMode="External"/><Relationship Id="rId209" Type="http://schemas.openxmlformats.org/officeDocument/2006/relationships/hyperlink" Target="https://login.consultant.ru/link/?req=doc&amp;base=LAW&amp;n=140578&amp;dst=100055" TargetMode="External"/><Relationship Id="rId190" Type="http://schemas.openxmlformats.org/officeDocument/2006/relationships/hyperlink" Target="https://login.consultant.ru/link/?req=doc&amp;base=LAW&amp;n=389301&amp;dst=100214" TargetMode="External"/><Relationship Id="rId204" Type="http://schemas.openxmlformats.org/officeDocument/2006/relationships/hyperlink" Target="https://login.consultant.ru/link/?req=doc&amp;base=LAW&amp;n=421876&amp;dst=100099" TargetMode="External"/><Relationship Id="rId220" Type="http://schemas.openxmlformats.org/officeDocument/2006/relationships/hyperlink" Target="https://login.consultant.ru/link/?req=doc&amp;base=LAW&amp;n=313" TargetMode="External"/><Relationship Id="rId225" Type="http://schemas.openxmlformats.org/officeDocument/2006/relationships/hyperlink" Target="https://login.consultant.ru/link/?req=doc&amp;base=LAW&amp;n=2269&amp;dst=100121" TargetMode="External"/><Relationship Id="rId15" Type="http://schemas.openxmlformats.org/officeDocument/2006/relationships/hyperlink" Target="https://login.consultant.ru/link/?req=doc&amp;base=LAW&amp;n=182931&amp;dst=100104" TargetMode="External"/><Relationship Id="rId36" Type="http://schemas.openxmlformats.org/officeDocument/2006/relationships/hyperlink" Target="https://login.consultant.ru/link/?req=doc&amp;base=LAW&amp;n=433276&amp;dst=100038" TargetMode="External"/><Relationship Id="rId57" Type="http://schemas.openxmlformats.org/officeDocument/2006/relationships/hyperlink" Target="https://login.consultant.ru/link/?req=doc&amp;base=LAW&amp;n=165826&amp;dst=100010" TargetMode="External"/><Relationship Id="rId106" Type="http://schemas.openxmlformats.org/officeDocument/2006/relationships/hyperlink" Target="https://login.consultant.ru/link/?req=doc&amp;base=LAW&amp;n=301506&amp;dst=100090" TargetMode="External"/><Relationship Id="rId127" Type="http://schemas.openxmlformats.org/officeDocument/2006/relationships/hyperlink" Target="https://login.consultant.ru/link/?req=doc&amp;base=LAW&amp;n=301505&amp;dst=100156" TargetMode="External"/><Relationship Id="rId10" Type="http://schemas.openxmlformats.org/officeDocument/2006/relationships/hyperlink" Target="https://login.consultant.ru/link/?req=doc&amp;base=LAW&amp;n=140578&amp;dst=100024" TargetMode="External"/><Relationship Id="rId31" Type="http://schemas.openxmlformats.org/officeDocument/2006/relationships/hyperlink" Target="https://login.consultant.ru/link/?req=doc&amp;base=LAW&amp;n=421879&amp;dst=100015" TargetMode="External"/><Relationship Id="rId52" Type="http://schemas.openxmlformats.org/officeDocument/2006/relationships/hyperlink" Target="https://login.consultant.ru/link/?req=doc&amp;base=LAW&amp;n=35822&amp;dst=100014" TargetMode="External"/><Relationship Id="rId73" Type="http://schemas.openxmlformats.org/officeDocument/2006/relationships/hyperlink" Target="https://login.consultant.ru/link/?req=doc&amp;base=LAW&amp;n=465609&amp;dst=100009" TargetMode="External"/><Relationship Id="rId78" Type="http://schemas.openxmlformats.org/officeDocument/2006/relationships/hyperlink" Target="https://login.consultant.ru/link/?req=doc&amp;base=LAW&amp;n=434579&amp;dst=100012" TargetMode="External"/><Relationship Id="rId94" Type="http://schemas.openxmlformats.org/officeDocument/2006/relationships/hyperlink" Target="https://login.consultant.ru/link/?req=doc&amp;base=LAW&amp;n=421876&amp;dst=100063" TargetMode="External"/><Relationship Id="rId99" Type="http://schemas.openxmlformats.org/officeDocument/2006/relationships/hyperlink" Target="https://login.consultant.ru/link/?req=doc&amp;base=LAW&amp;n=166094&amp;dst=100011" TargetMode="External"/><Relationship Id="rId101" Type="http://schemas.openxmlformats.org/officeDocument/2006/relationships/hyperlink" Target="https://login.consultant.ru/link/?req=doc&amp;base=LAW&amp;n=165826&amp;dst=100019" TargetMode="External"/><Relationship Id="rId122" Type="http://schemas.openxmlformats.org/officeDocument/2006/relationships/hyperlink" Target="https://login.consultant.ru/link/?req=doc&amp;base=LAW&amp;n=301505&amp;dst=100151" TargetMode="External"/><Relationship Id="rId143" Type="http://schemas.openxmlformats.org/officeDocument/2006/relationships/hyperlink" Target="https://login.consultant.ru/link/?req=doc&amp;base=LAW&amp;n=301505&amp;dst=100161" TargetMode="External"/><Relationship Id="rId148" Type="http://schemas.openxmlformats.org/officeDocument/2006/relationships/hyperlink" Target="https://login.consultant.ru/link/?req=doc&amp;base=LAW&amp;n=465999&amp;dst=100021" TargetMode="External"/><Relationship Id="rId164" Type="http://schemas.openxmlformats.org/officeDocument/2006/relationships/hyperlink" Target="https://login.consultant.ru/link/?req=doc&amp;base=LAW&amp;n=35822&amp;dst=100043" TargetMode="External"/><Relationship Id="rId169" Type="http://schemas.openxmlformats.org/officeDocument/2006/relationships/hyperlink" Target="https://login.consultant.ru/link/?req=doc&amp;base=LAW&amp;n=454928&amp;dst=100016" TargetMode="External"/><Relationship Id="rId185" Type="http://schemas.openxmlformats.org/officeDocument/2006/relationships/hyperlink" Target="https://login.consultant.ru/link/?req=doc&amp;base=LAW&amp;n=301505&amp;dst=10016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1505&amp;dst=100096" TargetMode="External"/><Relationship Id="rId180" Type="http://schemas.openxmlformats.org/officeDocument/2006/relationships/hyperlink" Target="https://login.consultant.ru/link/?req=doc&amp;base=LAW&amp;n=339108&amp;dst=100015" TargetMode="External"/><Relationship Id="rId210" Type="http://schemas.openxmlformats.org/officeDocument/2006/relationships/hyperlink" Target="https://login.consultant.ru/link/?req=doc&amp;base=LAW&amp;n=421876&amp;dst=100102" TargetMode="External"/><Relationship Id="rId215" Type="http://schemas.openxmlformats.org/officeDocument/2006/relationships/hyperlink" Target="https://login.consultant.ru/link/?req=doc&amp;base=LAW&amp;n=15671&amp;dst=100055" TargetMode="External"/><Relationship Id="rId26" Type="http://schemas.openxmlformats.org/officeDocument/2006/relationships/hyperlink" Target="https://login.consultant.ru/link/?req=doc&amp;base=LAW&amp;n=198862&amp;dst=100009" TargetMode="External"/><Relationship Id="rId231" Type="http://schemas.openxmlformats.org/officeDocument/2006/relationships/fontTable" Target="fontTable.xml"/><Relationship Id="rId47" Type="http://schemas.openxmlformats.org/officeDocument/2006/relationships/hyperlink" Target="https://login.consultant.ru/link/?req=doc&amp;base=LAW&amp;n=285605&amp;dst=100008" TargetMode="External"/><Relationship Id="rId68" Type="http://schemas.openxmlformats.org/officeDocument/2006/relationships/hyperlink" Target="https://login.consultant.ru/link/?req=doc&amp;base=LAW&amp;n=477378&amp;dst=100325" TargetMode="External"/><Relationship Id="rId89" Type="http://schemas.openxmlformats.org/officeDocument/2006/relationships/hyperlink" Target="https://login.consultant.ru/link/?req=doc&amp;base=LAW&amp;n=165826&amp;dst=100016" TargetMode="External"/><Relationship Id="rId112" Type="http://schemas.openxmlformats.org/officeDocument/2006/relationships/hyperlink" Target="https://login.consultant.ru/link/?req=doc&amp;base=LAW&amp;n=301505&amp;dst=100144" TargetMode="External"/><Relationship Id="rId133" Type="http://schemas.openxmlformats.org/officeDocument/2006/relationships/hyperlink" Target="https://login.consultant.ru/link/?req=doc&amp;base=LAW&amp;n=35822&amp;dst=100034" TargetMode="External"/><Relationship Id="rId154" Type="http://schemas.openxmlformats.org/officeDocument/2006/relationships/hyperlink" Target="https://login.consultant.ru/link/?req=doc&amp;base=LAW&amp;n=301505&amp;dst=100163" TargetMode="External"/><Relationship Id="rId175" Type="http://schemas.openxmlformats.org/officeDocument/2006/relationships/hyperlink" Target="https://login.consultant.ru/link/?req=doc&amp;base=LAW&amp;n=433276&amp;dst=100042" TargetMode="External"/><Relationship Id="rId196" Type="http://schemas.openxmlformats.org/officeDocument/2006/relationships/hyperlink" Target="https://login.consultant.ru/link/?req=doc&amp;base=LAW&amp;n=209704&amp;dst=100092" TargetMode="External"/><Relationship Id="rId200" Type="http://schemas.openxmlformats.org/officeDocument/2006/relationships/hyperlink" Target="https://login.consultant.ru/link/?req=doc&amp;base=LAW&amp;n=421876&amp;dst=100097" TargetMode="External"/><Relationship Id="rId16" Type="http://schemas.openxmlformats.org/officeDocument/2006/relationships/hyperlink" Target="https://login.consultant.ru/link/?req=doc&amp;base=LAW&amp;n=464263&amp;dst=100155" TargetMode="External"/><Relationship Id="rId221" Type="http://schemas.openxmlformats.org/officeDocument/2006/relationships/hyperlink" Target="https://login.consultant.ru/link/?req=doc&amp;base=LAW&amp;n=446161&amp;dst=100797" TargetMode="External"/><Relationship Id="rId37" Type="http://schemas.openxmlformats.org/officeDocument/2006/relationships/hyperlink" Target="https://login.consultant.ru/link/?req=doc&amp;base=LAW&amp;n=434579&amp;dst=100009" TargetMode="External"/><Relationship Id="rId58" Type="http://schemas.openxmlformats.org/officeDocument/2006/relationships/hyperlink" Target="https://login.consultant.ru/link/?req=doc&amp;base=LAW&amp;n=140578&amp;dst=100025" TargetMode="External"/><Relationship Id="rId79" Type="http://schemas.openxmlformats.org/officeDocument/2006/relationships/hyperlink" Target="https://login.consultant.ru/link/?req=doc&amp;base=LAW&amp;n=35822&amp;dst=100021" TargetMode="External"/><Relationship Id="rId102" Type="http://schemas.openxmlformats.org/officeDocument/2006/relationships/hyperlink" Target="https://login.consultant.ru/link/?req=doc&amp;base=LAW&amp;n=165826&amp;dst=100021" TargetMode="External"/><Relationship Id="rId123" Type="http://schemas.openxmlformats.org/officeDocument/2006/relationships/hyperlink" Target="https://login.consultant.ru/link/?req=doc&amp;base=LAW&amp;n=301506&amp;dst=100090" TargetMode="External"/><Relationship Id="rId144" Type="http://schemas.openxmlformats.org/officeDocument/2006/relationships/hyperlink" Target="https://login.consultant.ru/link/?req=doc&amp;base=LAW&amp;n=165826&amp;dst=100027" TargetMode="External"/><Relationship Id="rId90" Type="http://schemas.openxmlformats.org/officeDocument/2006/relationships/hyperlink" Target="https://login.consultant.ru/link/?req=doc&amp;base=LAW&amp;n=433276&amp;dst=100039" TargetMode="External"/><Relationship Id="rId165" Type="http://schemas.openxmlformats.org/officeDocument/2006/relationships/hyperlink" Target="https://login.consultant.ru/link/?req=doc&amp;base=LAW&amp;n=471848&amp;dst=1183" TargetMode="External"/><Relationship Id="rId186" Type="http://schemas.openxmlformats.org/officeDocument/2006/relationships/hyperlink" Target="https://login.consultant.ru/link/?req=doc&amp;base=LAW&amp;n=301505&amp;dst=100168" TargetMode="External"/><Relationship Id="rId211" Type="http://schemas.openxmlformats.org/officeDocument/2006/relationships/hyperlink" Target="https://login.consultant.ru/link/?req=doc&amp;base=LAW&amp;n=421876&amp;dst=100103"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15685</Words>
  <Characters>89406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Анохина</dc:creator>
  <cp:lastModifiedBy>Наталья В. Анохина</cp:lastModifiedBy>
  <cp:revision>1</cp:revision>
  <dcterms:created xsi:type="dcterms:W3CDTF">2024-07-04T06:21:00Z</dcterms:created>
  <dcterms:modified xsi:type="dcterms:W3CDTF">2024-07-04T06:22:00Z</dcterms:modified>
</cp:coreProperties>
</file>